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F59" w:rsidRDefault="004D3F59" w:rsidP="00114D39">
      <w:pPr>
        <w:spacing w:after="0"/>
        <w:jc w:val="center"/>
        <w:rPr>
          <w:rFonts w:ascii="Times New Roman" w:eastAsia="Times New Roman" w:hAnsi="Times New Roman"/>
          <w:b/>
          <w:iCs/>
          <w:sz w:val="36"/>
          <w:szCs w:val="36"/>
        </w:rPr>
      </w:pPr>
      <w:r>
        <w:rPr>
          <w:rFonts w:ascii="Times New Roman" w:eastAsia="Times New Roman" w:hAnsi="Times New Roman"/>
          <w:b/>
          <w:iCs/>
          <w:sz w:val="36"/>
          <w:szCs w:val="36"/>
        </w:rPr>
        <w:t xml:space="preserve">ПУБЛИЧНЫЙ </w:t>
      </w:r>
      <w:r w:rsidRPr="004D3F59">
        <w:rPr>
          <w:rFonts w:ascii="Times New Roman" w:eastAsia="Times New Roman" w:hAnsi="Times New Roman"/>
          <w:b/>
          <w:iCs/>
          <w:sz w:val="36"/>
          <w:szCs w:val="36"/>
        </w:rPr>
        <w:t>ОТЧЕТ РУКОВОДИТЕЛЯ</w:t>
      </w:r>
    </w:p>
    <w:p w:rsidR="004D3F59" w:rsidRPr="004D3F59" w:rsidRDefault="004D3F59" w:rsidP="00114D39">
      <w:pPr>
        <w:spacing w:after="0"/>
        <w:jc w:val="center"/>
        <w:rPr>
          <w:rFonts w:ascii="Times New Roman" w:eastAsia="Times New Roman" w:hAnsi="Times New Roman"/>
          <w:b/>
          <w:iCs/>
          <w:sz w:val="36"/>
          <w:szCs w:val="36"/>
        </w:rPr>
      </w:pPr>
    </w:p>
    <w:p w:rsidR="00936E3B" w:rsidRPr="00B26591" w:rsidRDefault="00114D39" w:rsidP="00114D39">
      <w:pPr>
        <w:spacing w:after="0"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 w:rsidRPr="00936E3B">
        <w:rPr>
          <w:rFonts w:ascii="Times New Roman" w:eastAsia="Times New Roman" w:hAnsi="Times New Roman"/>
          <w:b/>
          <w:iCs/>
          <w:sz w:val="28"/>
          <w:szCs w:val="28"/>
        </w:rPr>
        <w:t xml:space="preserve">ИТОГИ РАБОТЫ </w:t>
      </w:r>
    </w:p>
    <w:p w:rsidR="00E2375E" w:rsidRPr="00936E3B" w:rsidRDefault="00E2375E" w:rsidP="00114D39">
      <w:pPr>
        <w:spacing w:after="0"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 w:rsidRPr="00936E3B">
        <w:rPr>
          <w:rFonts w:ascii="Times New Roman" w:eastAsia="Times New Roman" w:hAnsi="Times New Roman"/>
          <w:b/>
          <w:iCs/>
          <w:sz w:val="28"/>
          <w:szCs w:val="28"/>
        </w:rPr>
        <w:t>ЛОГБУ «СЛАНЦЕВСКИЙ СРЦН «МЕЧТА»</w:t>
      </w:r>
    </w:p>
    <w:p w:rsidR="00114D39" w:rsidRPr="00936E3B" w:rsidRDefault="00114D39" w:rsidP="00114D39">
      <w:pPr>
        <w:spacing w:after="0"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 w:rsidRPr="00936E3B">
        <w:rPr>
          <w:rFonts w:ascii="Times New Roman" w:eastAsia="Times New Roman" w:hAnsi="Times New Roman"/>
          <w:b/>
          <w:iCs/>
          <w:sz w:val="28"/>
          <w:szCs w:val="28"/>
        </w:rPr>
        <w:t>ЗА 202</w:t>
      </w:r>
      <w:r w:rsidR="006A5982">
        <w:rPr>
          <w:rFonts w:ascii="Times New Roman" w:eastAsia="Times New Roman" w:hAnsi="Times New Roman"/>
          <w:b/>
          <w:iCs/>
          <w:sz w:val="28"/>
          <w:szCs w:val="28"/>
        </w:rPr>
        <w:t>3</w:t>
      </w:r>
      <w:r w:rsidRPr="00936E3B">
        <w:rPr>
          <w:rFonts w:ascii="Times New Roman" w:eastAsia="Times New Roman" w:hAnsi="Times New Roman"/>
          <w:b/>
          <w:iCs/>
          <w:sz w:val="28"/>
          <w:szCs w:val="28"/>
        </w:rPr>
        <w:t xml:space="preserve"> г.</w:t>
      </w:r>
      <w:r w:rsidR="00C44E5E" w:rsidRPr="00936E3B">
        <w:rPr>
          <w:rFonts w:ascii="Times New Roman" w:eastAsia="Times New Roman" w:hAnsi="Times New Roman"/>
          <w:b/>
          <w:iCs/>
          <w:sz w:val="28"/>
          <w:szCs w:val="28"/>
        </w:rPr>
        <w:t xml:space="preserve"> 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114D39">
        <w:rPr>
          <w:rFonts w:ascii="Times New Roman" w:hAnsi="Times New Roman"/>
          <w:sz w:val="26"/>
          <w:szCs w:val="26"/>
        </w:rPr>
        <w:t xml:space="preserve">На </w:t>
      </w:r>
      <w:r>
        <w:rPr>
          <w:rFonts w:ascii="Times New Roman" w:hAnsi="Times New Roman"/>
          <w:sz w:val="26"/>
          <w:szCs w:val="26"/>
        </w:rPr>
        <w:t>2023</w:t>
      </w:r>
      <w:r w:rsidRPr="00114D39">
        <w:rPr>
          <w:rFonts w:ascii="Times New Roman" w:hAnsi="Times New Roman"/>
          <w:sz w:val="26"/>
          <w:szCs w:val="26"/>
        </w:rPr>
        <w:t xml:space="preserve"> год </w:t>
      </w:r>
      <w:r>
        <w:rPr>
          <w:rFonts w:ascii="Times New Roman" w:hAnsi="Times New Roman"/>
          <w:sz w:val="26"/>
          <w:szCs w:val="26"/>
        </w:rPr>
        <w:t xml:space="preserve">утвержденная </w:t>
      </w:r>
      <w:r w:rsidRPr="00114D39">
        <w:rPr>
          <w:rFonts w:ascii="Times New Roman" w:hAnsi="Times New Roman"/>
          <w:sz w:val="26"/>
          <w:szCs w:val="26"/>
        </w:rPr>
        <w:t xml:space="preserve">численность граждан, получающих социальные услуги в </w:t>
      </w:r>
      <w:r>
        <w:rPr>
          <w:rFonts w:ascii="Times New Roman" w:hAnsi="Times New Roman"/>
          <w:sz w:val="26"/>
          <w:szCs w:val="26"/>
        </w:rPr>
        <w:t>ЛОГБУ «</w:t>
      </w:r>
      <w:proofErr w:type="spellStart"/>
      <w:r>
        <w:rPr>
          <w:rFonts w:ascii="Times New Roman" w:hAnsi="Times New Roman"/>
          <w:sz w:val="26"/>
          <w:szCs w:val="26"/>
        </w:rPr>
        <w:t>Сланцевский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СРЦН «Мечта», составила</w:t>
      </w:r>
      <w:r w:rsidRPr="00114D39">
        <w:rPr>
          <w:rFonts w:ascii="Times New Roman" w:hAnsi="Times New Roman"/>
          <w:sz w:val="26"/>
          <w:szCs w:val="26"/>
        </w:rPr>
        <w:t xml:space="preserve"> 10</w:t>
      </w:r>
      <w:r>
        <w:rPr>
          <w:rFonts w:ascii="Times New Roman" w:hAnsi="Times New Roman"/>
          <w:sz w:val="26"/>
          <w:szCs w:val="26"/>
        </w:rPr>
        <w:t>6</w:t>
      </w:r>
      <w:r w:rsidRPr="00114D39">
        <w:rPr>
          <w:rFonts w:ascii="Times New Roman" w:hAnsi="Times New Roman"/>
          <w:sz w:val="26"/>
          <w:szCs w:val="26"/>
        </w:rPr>
        <w:t xml:space="preserve"> человек: в стационарной форме – 18 человек, в </w:t>
      </w:r>
      <w:proofErr w:type="spellStart"/>
      <w:r w:rsidRPr="00114D39">
        <w:rPr>
          <w:rFonts w:ascii="Times New Roman" w:hAnsi="Times New Roman"/>
          <w:sz w:val="26"/>
          <w:szCs w:val="26"/>
        </w:rPr>
        <w:t>полустационарной</w:t>
      </w:r>
      <w:proofErr w:type="spellEnd"/>
      <w:r w:rsidRPr="00114D39">
        <w:rPr>
          <w:rFonts w:ascii="Times New Roman" w:hAnsi="Times New Roman"/>
          <w:sz w:val="26"/>
          <w:szCs w:val="26"/>
        </w:rPr>
        <w:t xml:space="preserve"> форме – 8</w:t>
      </w:r>
      <w:r>
        <w:rPr>
          <w:rFonts w:ascii="Times New Roman" w:hAnsi="Times New Roman"/>
          <w:sz w:val="26"/>
          <w:szCs w:val="26"/>
        </w:rPr>
        <w:t>4</w:t>
      </w:r>
      <w:r w:rsidRPr="00114D39">
        <w:rPr>
          <w:rFonts w:ascii="Times New Roman" w:hAnsi="Times New Roman"/>
          <w:sz w:val="26"/>
          <w:szCs w:val="26"/>
        </w:rPr>
        <w:t xml:space="preserve"> человек (из них – 40 чел. родители), в форме обслуживания на дому - </w:t>
      </w:r>
      <w:r>
        <w:rPr>
          <w:rFonts w:ascii="Times New Roman" w:hAnsi="Times New Roman"/>
          <w:sz w:val="26"/>
          <w:szCs w:val="26"/>
        </w:rPr>
        <w:t>4</w:t>
      </w:r>
      <w:r w:rsidRPr="00114D39">
        <w:rPr>
          <w:rFonts w:ascii="Times New Roman" w:hAnsi="Times New Roman"/>
          <w:sz w:val="26"/>
          <w:szCs w:val="26"/>
        </w:rPr>
        <w:t xml:space="preserve"> человек. За 202</w:t>
      </w:r>
      <w:r>
        <w:rPr>
          <w:rFonts w:ascii="Times New Roman" w:hAnsi="Times New Roman"/>
          <w:sz w:val="26"/>
          <w:szCs w:val="26"/>
        </w:rPr>
        <w:t>3</w:t>
      </w:r>
      <w:r w:rsidRPr="00114D39">
        <w:rPr>
          <w:rFonts w:ascii="Times New Roman" w:hAnsi="Times New Roman"/>
          <w:sz w:val="26"/>
          <w:szCs w:val="26"/>
        </w:rPr>
        <w:t xml:space="preserve"> год фактический показатель объема плановых показателей, установленных государственным заданием</w:t>
      </w:r>
      <w:r>
        <w:rPr>
          <w:rFonts w:ascii="Times New Roman" w:hAnsi="Times New Roman"/>
          <w:sz w:val="26"/>
          <w:szCs w:val="26"/>
        </w:rPr>
        <w:t>,</w:t>
      </w:r>
      <w:r w:rsidRPr="002B2FA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выполнен на</w:t>
      </w:r>
      <w:r w:rsidRPr="00114D39">
        <w:rPr>
          <w:rFonts w:ascii="Times New Roman" w:hAnsi="Times New Roman"/>
          <w:sz w:val="26"/>
          <w:szCs w:val="26"/>
        </w:rPr>
        <w:t xml:space="preserve"> 100 %</w:t>
      </w:r>
      <w:r>
        <w:rPr>
          <w:rFonts w:ascii="Times New Roman" w:hAnsi="Times New Roman"/>
          <w:sz w:val="26"/>
          <w:szCs w:val="26"/>
        </w:rPr>
        <w:t xml:space="preserve">, то есть </w:t>
      </w:r>
      <w:r w:rsidRPr="00114D39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6</w:t>
      </w:r>
      <w:r w:rsidRPr="00114D39">
        <w:rPr>
          <w:rFonts w:ascii="Times New Roman" w:hAnsi="Times New Roman"/>
          <w:sz w:val="26"/>
          <w:szCs w:val="26"/>
        </w:rPr>
        <w:t xml:space="preserve"> человек.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натуральном выражении за 2023 год социальные услуги в учреждении получили 303 человек (2022 г. – 315 чел.), из них 213 – несовершеннолетние (2022 г. – 220 чел.), 90 – родители (2022 г. – 95 чел.):</w:t>
      </w:r>
    </w:p>
    <w:p w:rsidR="00EE0CD8" w:rsidRDefault="005D18F8" w:rsidP="00EE0CD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на отделении социального обслуживания несовершеннолетних и семей с детьми (в стационарной форме с временным проживанием), получили услуги 72 несовершеннолетних </w:t>
      </w:r>
      <w:r w:rsidR="00EE0CD8">
        <w:rPr>
          <w:rFonts w:ascii="Times New Roman" w:hAnsi="Times New Roman"/>
          <w:sz w:val="26"/>
          <w:szCs w:val="26"/>
        </w:rPr>
        <w:t>из 49 семей из них: 16 - из 9 семей, состоящих на учете в категории «находящиеся в социально-опасном положении», 24 - из 11 семей</w:t>
      </w:r>
      <w:r w:rsidR="00EE0CD8" w:rsidRPr="00EE0CD8">
        <w:rPr>
          <w:rFonts w:ascii="Times New Roman" w:hAnsi="Times New Roman"/>
          <w:sz w:val="26"/>
          <w:szCs w:val="26"/>
        </w:rPr>
        <w:t xml:space="preserve"> </w:t>
      </w:r>
      <w:r w:rsidR="00EE0CD8">
        <w:rPr>
          <w:rFonts w:ascii="Times New Roman" w:hAnsi="Times New Roman"/>
          <w:sz w:val="26"/>
          <w:szCs w:val="26"/>
        </w:rPr>
        <w:t>категории «многодетные», 30 - из 27 семей категории «неполные», а также получили социальные услуги 35 человек из числа родителей.</w:t>
      </w:r>
      <w:proofErr w:type="gramEnd"/>
    </w:p>
    <w:p w:rsidR="005D18F8" w:rsidRDefault="005D18F8" w:rsidP="00EE0CD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290F6E">
        <w:rPr>
          <w:rFonts w:ascii="Times New Roman" w:hAnsi="Times New Roman"/>
          <w:sz w:val="26"/>
          <w:szCs w:val="26"/>
        </w:rPr>
        <w:t xml:space="preserve">на отделении детей-инвалидов прошли реабилитацию </w:t>
      </w:r>
      <w:r>
        <w:rPr>
          <w:rFonts w:ascii="Times New Roman" w:hAnsi="Times New Roman"/>
          <w:sz w:val="26"/>
          <w:szCs w:val="26"/>
        </w:rPr>
        <w:t>56</w:t>
      </w:r>
      <w:r w:rsidRPr="00290F6E">
        <w:rPr>
          <w:rFonts w:ascii="Times New Roman" w:hAnsi="Times New Roman"/>
          <w:sz w:val="26"/>
          <w:szCs w:val="26"/>
        </w:rPr>
        <w:t xml:space="preserve"> несовершеннолетни</w:t>
      </w:r>
      <w:r w:rsidR="00EE0CD8">
        <w:rPr>
          <w:rFonts w:ascii="Times New Roman" w:hAnsi="Times New Roman"/>
          <w:sz w:val="26"/>
          <w:szCs w:val="26"/>
        </w:rPr>
        <w:t xml:space="preserve">х из </w:t>
      </w:r>
      <w:r w:rsidR="008441DB">
        <w:rPr>
          <w:rFonts w:ascii="Times New Roman" w:hAnsi="Times New Roman"/>
          <w:sz w:val="26"/>
          <w:szCs w:val="26"/>
        </w:rPr>
        <w:t>56 семей, из них: 8 семей категории «многодетные», 26 – «неполные», 2 малообеспеченные</w:t>
      </w:r>
      <w:r w:rsidR="00EE0CD8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а также получили услуги </w:t>
      </w:r>
      <w:r w:rsidRPr="00290F6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5</w:t>
      </w:r>
      <w:r w:rsidRPr="00290F6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человек из числа </w:t>
      </w:r>
      <w:r w:rsidRPr="00290F6E">
        <w:rPr>
          <w:rFonts w:ascii="Times New Roman" w:hAnsi="Times New Roman"/>
          <w:sz w:val="26"/>
          <w:szCs w:val="26"/>
        </w:rPr>
        <w:t>родител</w:t>
      </w:r>
      <w:r>
        <w:rPr>
          <w:rFonts w:ascii="Times New Roman" w:hAnsi="Times New Roman"/>
          <w:sz w:val="26"/>
          <w:szCs w:val="26"/>
        </w:rPr>
        <w:t>ей</w:t>
      </w:r>
      <w:r w:rsidRPr="00290F6E">
        <w:rPr>
          <w:rFonts w:ascii="Times New Roman" w:hAnsi="Times New Roman"/>
          <w:sz w:val="26"/>
          <w:szCs w:val="26"/>
        </w:rPr>
        <w:t xml:space="preserve">. 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о</w:t>
      </w:r>
      <w:r w:rsidRPr="002B2FA0">
        <w:rPr>
          <w:rFonts w:ascii="Times New Roman" w:hAnsi="Times New Roman"/>
          <w:sz w:val="26"/>
          <w:szCs w:val="26"/>
        </w:rPr>
        <w:t>тделени</w:t>
      </w:r>
      <w:r>
        <w:rPr>
          <w:rFonts w:ascii="Times New Roman" w:hAnsi="Times New Roman"/>
          <w:sz w:val="26"/>
          <w:szCs w:val="26"/>
        </w:rPr>
        <w:t>и</w:t>
      </w:r>
      <w:r w:rsidRPr="002B2FA0">
        <w:rPr>
          <w:rFonts w:ascii="Times New Roman" w:hAnsi="Times New Roman"/>
          <w:sz w:val="26"/>
          <w:szCs w:val="26"/>
        </w:rPr>
        <w:t xml:space="preserve"> социального обслуживания несовершеннолетних и семей с детьми в </w:t>
      </w:r>
      <w:proofErr w:type="spellStart"/>
      <w:r w:rsidRPr="002B2FA0">
        <w:rPr>
          <w:rFonts w:ascii="Times New Roman" w:hAnsi="Times New Roman"/>
          <w:sz w:val="26"/>
          <w:szCs w:val="26"/>
        </w:rPr>
        <w:t>полустационарной</w:t>
      </w:r>
      <w:proofErr w:type="spellEnd"/>
      <w:r w:rsidRPr="002B2FA0">
        <w:rPr>
          <w:rFonts w:ascii="Times New Roman" w:hAnsi="Times New Roman"/>
          <w:sz w:val="26"/>
          <w:szCs w:val="26"/>
        </w:rPr>
        <w:t xml:space="preserve"> форме  </w:t>
      </w:r>
      <w:r>
        <w:rPr>
          <w:rFonts w:ascii="Times New Roman" w:hAnsi="Times New Roman"/>
          <w:sz w:val="26"/>
          <w:szCs w:val="26"/>
        </w:rPr>
        <w:t>получили услуги  80</w:t>
      </w:r>
      <w:r w:rsidRPr="002B2FA0">
        <w:rPr>
          <w:rFonts w:ascii="Times New Roman" w:hAnsi="Times New Roman"/>
          <w:sz w:val="26"/>
          <w:szCs w:val="26"/>
        </w:rPr>
        <w:t xml:space="preserve"> несовершеннолетни</w:t>
      </w:r>
      <w:r>
        <w:rPr>
          <w:rFonts w:ascii="Times New Roman" w:hAnsi="Times New Roman"/>
          <w:sz w:val="26"/>
          <w:szCs w:val="26"/>
        </w:rPr>
        <w:t>х</w:t>
      </w:r>
      <w:r w:rsidR="00EE0CD8" w:rsidRPr="00EE0CD8">
        <w:rPr>
          <w:rFonts w:ascii="Times New Roman" w:hAnsi="Times New Roman"/>
          <w:sz w:val="26"/>
          <w:szCs w:val="26"/>
        </w:rPr>
        <w:t xml:space="preserve"> </w:t>
      </w:r>
      <w:r w:rsidR="00EE0CD8">
        <w:rPr>
          <w:rFonts w:ascii="Times New Roman" w:hAnsi="Times New Roman"/>
          <w:sz w:val="26"/>
          <w:szCs w:val="26"/>
        </w:rPr>
        <w:t>из 51 семьи, из которых 4 семьи состоят на учете в категории «находящиеся в социально</w:t>
      </w:r>
      <w:r w:rsidR="00EE0CD8">
        <w:rPr>
          <w:rFonts w:ascii="Times New Roman" w:hAnsi="Times New Roman"/>
          <w:sz w:val="26"/>
          <w:szCs w:val="26"/>
        </w:rPr>
        <w:noBreakHyphen/>
        <w:t>опасном положении»</w:t>
      </w:r>
      <w:r>
        <w:rPr>
          <w:rFonts w:ascii="Times New Roman" w:hAnsi="Times New Roman"/>
          <w:sz w:val="26"/>
          <w:szCs w:val="26"/>
        </w:rPr>
        <w:t>, а также получили услуги 30 человека из числа родителей</w:t>
      </w:r>
      <w:r w:rsidRPr="002B2FA0">
        <w:rPr>
          <w:rFonts w:ascii="Times New Roman" w:hAnsi="Times New Roman"/>
          <w:sz w:val="26"/>
          <w:szCs w:val="26"/>
        </w:rPr>
        <w:t xml:space="preserve">. 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 дому услуги предоставлены 5 несовершеннолетним категории дети-инвалиды.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базе учреждения в течение 2023 года реализовывались следующие технологии социального обслуживания: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14D39">
        <w:rPr>
          <w:rFonts w:ascii="Times New Roman" w:hAnsi="Times New Roman"/>
          <w:sz w:val="26"/>
          <w:szCs w:val="26"/>
        </w:rPr>
        <w:t>«Организация и предоставление услуг ранней помощи детям в возрасте от 0 до 3</w:t>
      </w:r>
      <w:r>
        <w:rPr>
          <w:rFonts w:ascii="Times New Roman" w:hAnsi="Times New Roman"/>
          <w:sz w:val="26"/>
          <w:szCs w:val="26"/>
        </w:rPr>
        <w:t>-х</w:t>
      </w:r>
      <w:r w:rsidRPr="00114D39">
        <w:rPr>
          <w:rFonts w:ascii="Times New Roman" w:hAnsi="Times New Roman"/>
          <w:sz w:val="26"/>
          <w:szCs w:val="26"/>
        </w:rPr>
        <w:t xml:space="preserve"> лет и их семьям на территории Ленинградской области»</w:t>
      </w:r>
      <w:r>
        <w:rPr>
          <w:rFonts w:ascii="Times New Roman" w:hAnsi="Times New Roman"/>
          <w:sz w:val="26"/>
          <w:szCs w:val="26"/>
        </w:rPr>
        <w:t xml:space="preserve"> - за 2023 год услуги по данной технологии получили 22 ребенка.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2B2FA0">
        <w:rPr>
          <w:rFonts w:ascii="Times New Roman" w:hAnsi="Times New Roman"/>
          <w:sz w:val="26"/>
          <w:szCs w:val="26"/>
        </w:rPr>
        <w:t>«Профилактика асоциального поведения в детской среде»</w:t>
      </w:r>
      <w:r>
        <w:rPr>
          <w:rFonts w:ascii="Times New Roman" w:hAnsi="Times New Roman"/>
          <w:sz w:val="26"/>
          <w:szCs w:val="26"/>
        </w:rPr>
        <w:t xml:space="preserve"> - за 2023 год услуги по данной технологии получили 25 детей.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«Семейная диспетчерская» - за 2023 год услуги по данной технологии получили 16 человек.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</w:t>
      </w:r>
      <w:proofErr w:type="gramStart"/>
      <w:r>
        <w:rPr>
          <w:rFonts w:ascii="Times New Roman" w:hAnsi="Times New Roman"/>
          <w:sz w:val="26"/>
          <w:szCs w:val="26"/>
        </w:rPr>
        <w:t>Семейный</w:t>
      </w:r>
      <w:proofErr w:type="gramEnd"/>
      <w:r>
        <w:rPr>
          <w:rFonts w:ascii="Times New Roman" w:hAnsi="Times New Roman"/>
          <w:sz w:val="26"/>
          <w:szCs w:val="26"/>
        </w:rPr>
        <w:t xml:space="preserve"> МФЦ» начал свою деятельность по подготовке к открытию и за время работы оказал 22 консультации 20 гражданам </w:t>
      </w:r>
      <w:proofErr w:type="spellStart"/>
      <w:r>
        <w:rPr>
          <w:rFonts w:ascii="Times New Roman" w:hAnsi="Times New Roman"/>
          <w:sz w:val="26"/>
          <w:szCs w:val="26"/>
        </w:rPr>
        <w:t>Сланцевского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района</w:t>
      </w:r>
      <w:r w:rsidR="008441DB">
        <w:rPr>
          <w:rFonts w:ascii="Times New Roman" w:hAnsi="Times New Roman"/>
          <w:sz w:val="26"/>
          <w:szCs w:val="26"/>
        </w:rPr>
        <w:t xml:space="preserve"> (очные и дистанционные)</w:t>
      </w:r>
      <w:r>
        <w:rPr>
          <w:rFonts w:ascii="Times New Roman" w:hAnsi="Times New Roman"/>
          <w:sz w:val="26"/>
          <w:szCs w:val="26"/>
        </w:rPr>
        <w:t>.</w:t>
      </w:r>
    </w:p>
    <w:p w:rsidR="008441DB" w:rsidRDefault="008441DB" w:rsidP="008441DB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hAnsi="Times New Roman"/>
          <w:sz w:val="28"/>
          <w:szCs w:val="28"/>
        </w:rPr>
        <w:t>В качестве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положительн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ой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динамик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и вследствие работы с детьми специалистов отделения для детей-инвалидов 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можно отметить: развити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е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познавательной активности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отмечено у </w:t>
      </w:r>
      <w:r w:rsidR="004A7333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9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детей-инвалидов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;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мелкая моторика и зрительно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-моторн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ая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координаци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я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lastRenderedPageBreak/>
        <w:t xml:space="preserve">повысилась у </w:t>
      </w:r>
      <w:r w:rsidR="004A7333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12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детей-инвалидов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;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математически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е 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представлени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я развили 9 детей-инвалидов и временные – 15 детей-инвалидов, 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развити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е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пространственных представлений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получили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16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детей-инвалидов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; 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развитие 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сенсорных представлений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получили </w:t>
      </w:r>
      <w:r w:rsidR="004A7333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15</w:t>
      </w:r>
      <w:r w:rsidRPr="0093467B"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bdr w:val="none" w:sz="0" w:space="0" w:color="auto" w:frame="1"/>
          <w:shd w:val="clear" w:color="auto" w:fill="FFFFFF"/>
        </w:rPr>
        <w:t>детей-инвалидов;</w:t>
      </w:r>
      <w:proofErr w:type="gramEnd"/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познавательн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ая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активност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ь повысилась у </w:t>
      </w:r>
      <w:r w:rsidR="004A7333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27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детей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-инвалидов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; мелк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ая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моторик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а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и зрительно-моторн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ая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координаци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я, развитие общих речевых навыков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–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у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</w:t>
      </w:r>
      <w:r w:rsidR="004A7333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28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детей-инвалидов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;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способность взаимодействовать с окружающими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и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желание общаться вербально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, развитие словарного запаса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получили </w:t>
      </w:r>
      <w:r w:rsidR="004A7333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35</w:t>
      </w:r>
      <w:r w:rsidRPr="005D36EC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детей-инвалидов.</w:t>
      </w:r>
    </w:p>
    <w:p w:rsidR="008441DB" w:rsidRPr="00B577B7" w:rsidRDefault="008441DB" w:rsidP="008441DB">
      <w:pPr>
        <w:shd w:val="clear" w:color="auto" w:fill="FFFFFF"/>
        <w:spacing w:after="0"/>
        <w:ind w:firstLine="71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В качестве положительной динамики с детьми и родителями специалистов дневного и стационарного отделений можно отметить коррекцию внутрисемейных отношений, в результате целенаправленной работы специалистов </w:t>
      </w:r>
      <w:r w:rsidR="00DB2E7A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 семей научились взаимодействовать с детьми, восстановились детско-родительские отношения. </w:t>
      </w:r>
      <w:r w:rsidR="004A7333">
        <w:rPr>
          <w:rFonts w:ascii="Times New Roman" w:hAnsi="Times New Roman"/>
          <w:sz w:val="26"/>
          <w:szCs w:val="26"/>
        </w:rPr>
        <w:t>152</w:t>
      </w:r>
      <w:r>
        <w:rPr>
          <w:rFonts w:ascii="Times New Roman" w:hAnsi="Times New Roman"/>
          <w:sz w:val="26"/>
          <w:szCs w:val="26"/>
        </w:rPr>
        <w:t xml:space="preserve"> </w:t>
      </w:r>
      <w:r w:rsidR="004A7333">
        <w:rPr>
          <w:rFonts w:ascii="Times New Roman" w:hAnsi="Times New Roman"/>
          <w:sz w:val="26"/>
          <w:szCs w:val="26"/>
        </w:rPr>
        <w:t>ребенка</w:t>
      </w:r>
      <w:r>
        <w:rPr>
          <w:rFonts w:ascii="Times New Roman" w:hAnsi="Times New Roman"/>
          <w:sz w:val="26"/>
          <w:szCs w:val="26"/>
        </w:rPr>
        <w:t>, находящихся в трудной жизненной ситуации, которые получили услуги специалистов учреждения, получили навыки самообслуживания, консультации психолога, с ними работали педагоги-воспитатели, в результате работы которых можно отметить формирование</w:t>
      </w:r>
      <w:proofErr w:type="gramEnd"/>
      <w:r>
        <w:rPr>
          <w:rFonts w:ascii="Times New Roman" w:hAnsi="Times New Roman"/>
          <w:sz w:val="26"/>
          <w:szCs w:val="26"/>
        </w:rPr>
        <w:t xml:space="preserve"> позитивного образа мышления у детей, популяризация здорового образа жизни, просветительская деятельность.</w:t>
      </w:r>
    </w:p>
    <w:p w:rsidR="008441DB" w:rsidRPr="00B577B7" w:rsidRDefault="008441DB" w:rsidP="008441D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В качестве п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оложительны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х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результат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ов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предоставления социальных услуг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родителям всех 3-х отделений можно отметить следующие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: закодировались – </w:t>
      </w:r>
      <w:r w:rsidR="00DB2E7A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5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чел.,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получили 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консультаци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ю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нарколога – </w:t>
      </w:r>
      <w:r w:rsidR="00DB2E7A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9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чел.,</w:t>
      </w:r>
      <w:r w:rsidRPr="00CE016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прошли лечение от алкогольной зависимости – </w:t>
      </w:r>
      <w:r w:rsidR="00DB2E7A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человек,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поставлены на учет в ЦЗН как безработные – 2 чел.,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трудоустроились 11 чел., 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оформили детские пособия – </w:t>
      </w:r>
      <w:r w:rsidR="00DB2E7A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6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чел., трудоустроились – </w:t>
      </w:r>
      <w:r w:rsidR="00DB2E7A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5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чел.,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оказана помощь с оформлением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в школу 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ребенка 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– </w:t>
      </w:r>
      <w:r w:rsidR="004A7333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10</w:t>
      </w:r>
      <w:r w:rsidRPr="00CE016F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чел.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, в детские</w:t>
      </w:r>
      <w:proofErr w:type="gramEnd"/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сады оформлены </w:t>
      </w:r>
      <w:r w:rsidR="004A7333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3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детей, </w:t>
      </w:r>
      <w:r w:rsidR="004A7333"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>8</w:t>
      </w:r>
      <w:r>
        <w:rPr>
          <w:rFonts w:ascii="Times New Roman" w:eastAsia="Times New Roman" w:hAnsi="Times New Roman"/>
          <w:color w:val="111115"/>
          <w:sz w:val="26"/>
          <w:szCs w:val="26"/>
          <w:bdr w:val="none" w:sz="0" w:space="0" w:color="auto" w:frame="1"/>
        </w:rPr>
        <w:t xml:space="preserve"> детей прошли ПМПК, </w:t>
      </w:r>
      <w:r>
        <w:rPr>
          <w:rFonts w:ascii="Times New Roman" w:hAnsi="Times New Roman"/>
          <w:sz w:val="26"/>
          <w:szCs w:val="26"/>
        </w:rPr>
        <w:t xml:space="preserve">35 семьям оказано содействие в оформлении детских и социальных пособий,  оказана материальная помощь в виде консервов (рыбных, мясных и </w:t>
      </w:r>
      <w:proofErr w:type="spellStart"/>
      <w:r>
        <w:rPr>
          <w:rFonts w:ascii="Times New Roman" w:hAnsi="Times New Roman"/>
          <w:sz w:val="26"/>
          <w:szCs w:val="26"/>
        </w:rPr>
        <w:t>сгущеного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молока).</w:t>
      </w:r>
    </w:p>
    <w:p w:rsidR="004A7333" w:rsidRDefault="004A7333" w:rsidP="004A733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 5 семей по результатам проведенной работы в стационарном отделении  положительные результаты не достигнуты, а именно: 12 детей из 6 семей ушли в ресурсный центр, из них 4 детей из-за преждевременной кончины единственного законного представителя, 8 ребенка из 4 семей из-за лишения родителей родительских прав. 7 несовершеннолетних из 3 семей, на конец отчетного периода, остались на </w:t>
      </w:r>
      <w:proofErr w:type="gramStart"/>
      <w:r>
        <w:rPr>
          <w:rFonts w:ascii="Times New Roman" w:hAnsi="Times New Roman"/>
          <w:sz w:val="26"/>
          <w:szCs w:val="26"/>
        </w:rPr>
        <w:t>обслуживании</w:t>
      </w:r>
      <w:proofErr w:type="gramEnd"/>
      <w:r>
        <w:rPr>
          <w:rFonts w:ascii="Times New Roman" w:hAnsi="Times New Roman"/>
          <w:sz w:val="26"/>
          <w:szCs w:val="26"/>
        </w:rPr>
        <w:t xml:space="preserve"> на стационарном отделении, т.к. ещё необходимо дальнейшее проведение профилактической работы с детьми и их родителями. </w:t>
      </w:r>
    </w:p>
    <w:p w:rsidR="005D18F8" w:rsidRPr="005D18F8" w:rsidRDefault="005D18F8" w:rsidP="004A7333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2023 году в учреждении успешно решались</w:t>
      </w:r>
      <w:r w:rsidRPr="005D18F8">
        <w:rPr>
          <w:rFonts w:ascii="Times New Roman" w:hAnsi="Times New Roman"/>
          <w:sz w:val="26"/>
          <w:szCs w:val="26"/>
        </w:rPr>
        <w:t xml:space="preserve"> задачи, поставленные в национальной программе «Десятилетие детства в России». Среди них развитие системы ранней помощи. В рамках технологии социального обслуживания «Организация и предоставление услуг ранней помощи детям от 0 до 3 лет и их семьям на территории Ленинградской области» в 2023 году 22 ребенка раннего возраста, имеющие отклонения в развитии, получили необходимые меры коррекционно-развивающей помощи.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Учреждением осуществляется комплекс мероприятий по обеспечению благополучия семей с детьми.  С января 2023 г. реализуется технология социального обслуживания «Семейная диспетчерская». </w:t>
      </w:r>
      <w:r>
        <w:rPr>
          <w:rFonts w:ascii="Times New Roman" w:hAnsi="Times New Roman"/>
          <w:sz w:val="26"/>
          <w:szCs w:val="26"/>
        </w:rPr>
        <w:t xml:space="preserve">За 2023 год услуги по данной технологии получили 16 человек. </w:t>
      </w:r>
      <w:r w:rsidRPr="005D18F8">
        <w:rPr>
          <w:rFonts w:ascii="Times New Roman" w:hAnsi="Times New Roman"/>
          <w:sz w:val="26"/>
          <w:szCs w:val="26"/>
        </w:rPr>
        <w:t xml:space="preserve">В рамках данной технологии открыт клуб «Мы - семья», направленный на улучшение детско-родительских и семейных отношений.  </w:t>
      </w:r>
      <w:proofErr w:type="gramStart"/>
      <w:r>
        <w:rPr>
          <w:rFonts w:ascii="Times New Roman" w:hAnsi="Times New Roman"/>
          <w:sz w:val="26"/>
          <w:szCs w:val="26"/>
        </w:rPr>
        <w:t xml:space="preserve">Проект  </w:t>
      </w:r>
      <w:r w:rsidRPr="005D18F8">
        <w:rPr>
          <w:rFonts w:ascii="Times New Roman" w:hAnsi="Times New Roman"/>
          <w:sz w:val="26"/>
          <w:szCs w:val="26"/>
        </w:rPr>
        <w:t xml:space="preserve"> «Мы </w:t>
      </w:r>
      <w:r w:rsidRPr="005D18F8">
        <w:rPr>
          <w:rFonts w:ascii="Times New Roman" w:hAnsi="Times New Roman"/>
          <w:sz w:val="26"/>
          <w:szCs w:val="26"/>
        </w:rPr>
        <w:noBreakHyphen/>
        <w:t xml:space="preserve"> семья» выиграл в конкурсе «Туда, где сообщество» Фонда Тимченко.</w:t>
      </w:r>
      <w:proofErr w:type="gramEnd"/>
      <w:r w:rsidRPr="005D18F8">
        <w:rPr>
          <w:rFonts w:ascii="Times New Roman" w:hAnsi="Times New Roman"/>
          <w:sz w:val="26"/>
          <w:szCs w:val="26"/>
        </w:rPr>
        <w:t xml:space="preserve"> Данная практика была представлена на </w:t>
      </w:r>
      <w:r w:rsidRPr="005D18F8">
        <w:rPr>
          <w:rFonts w:ascii="Times New Roman" w:hAnsi="Times New Roman"/>
          <w:sz w:val="26"/>
          <w:szCs w:val="26"/>
        </w:rPr>
        <w:lastRenderedPageBreak/>
        <w:t xml:space="preserve">конкурсе практик «Десятилетие детства», который проходит на платформе АСИ </w:t>
      </w:r>
      <w:proofErr w:type="spellStart"/>
      <w:r w:rsidRPr="005D18F8">
        <w:rPr>
          <w:rFonts w:ascii="Times New Roman" w:hAnsi="Times New Roman"/>
          <w:sz w:val="26"/>
          <w:szCs w:val="26"/>
        </w:rPr>
        <w:t>Смартека</w:t>
      </w:r>
      <w:proofErr w:type="spellEnd"/>
      <w:r w:rsidRPr="005D18F8">
        <w:rPr>
          <w:rFonts w:ascii="Times New Roman" w:hAnsi="Times New Roman"/>
          <w:sz w:val="26"/>
          <w:szCs w:val="26"/>
        </w:rPr>
        <w:t>.  В целях повышения качества жизни детей-инвалидов в учреждении функционирует консультативная психолого-педагогическая служба «Школа для родителей «особенных» детей», разработана и реализуется программа позитивной интеграции детей</w:t>
      </w:r>
      <w:r w:rsidRPr="005D18F8">
        <w:rPr>
          <w:rFonts w:ascii="Times New Roman" w:hAnsi="Times New Roman"/>
          <w:sz w:val="26"/>
          <w:szCs w:val="26"/>
        </w:rPr>
        <w:noBreakHyphen/>
        <w:t xml:space="preserve">инвалидов в социум «Не смотри на мир через окно».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Обеспечены благоприятные условия для всестороннего развития, обучения и воспитания детей. Сформирована необходимая инфраструктура. Большое внимание уделяется сбережению здоровья детей, включению несовершеннолетних в социально</w:t>
      </w:r>
      <w:r w:rsidRPr="005D18F8">
        <w:rPr>
          <w:rFonts w:ascii="Times New Roman" w:hAnsi="Times New Roman"/>
          <w:sz w:val="26"/>
          <w:szCs w:val="26"/>
        </w:rPr>
        <w:noBreakHyphen/>
        <w:t xml:space="preserve">востребованную деятельность,  приобщению к нравственным и семейным ценностям. Проводятся реабилитационные мероприятия по преодолению проблем развития, личностных и эмоциональных нарушений. 100% воспитанников охвачены дополнительными </w:t>
      </w:r>
      <w:proofErr w:type="spellStart"/>
      <w:r w:rsidRPr="005D18F8">
        <w:rPr>
          <w:rFonts w:ascii="Times New Roman" w:hAnsi="Times New Roman"/>
          <w:sz w:val="26"/>
          <w:szCs w:val="26"/>
        </w:rPr>
        <w:t>общеразвивающими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программами социально-гуманитарной направленности. 40%  воспитанников в 2023 году были привлечены к участию в различных олимпиадах и конкурсах.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Организовано целенаправленное взаимодействие со службами профилактики по обеспечению комплексной детской безопасности, на основании которого проводятся регулярные мероприятия  по формированию у воспитанников представлений о безопасном образе жизни. 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Реализуется технология социального обслуживания «Профилактика асоциального поведения в детской среде». За </w:t>
      </w:r>
      <w:r>
        <w:rPr>
          <w:rFonts w:ascii="Times New Roman" w:hAnsi="Times New Roman"/>
          <w:sz w:val="26"/>
          <w:szCs w:val="26"/>
        </w:rPr>
        <w:t>2023</w:t>
      </w:r>
      <w:r w:rsidRPr="005D18F8">
        <w:rPr>
          <w:rFonts w:ascii="Times New Roman" w:hAnsi="Times New Roman"/>
          <w:sz w:val="26"/>
          <w:szCs w:val="26"/>
        </w:rPr>
        <w:t xml:space="preserve"> год данной технологией </w:t>
      </w:r>
      <w:r>
        <w:rPr>
          <w:rFonts w:ascii="Times New Roman" w:hAnsi="Times New Roman"/>
          <w:sz w:val="26"/>
          <w:szCs w:val="26"/>
        </w:rPr>
        <w:t>охвачено 25 несовершеннолетних, п</w:t>
      </w:r>
      <w:r w:rsidRPr="005D18F8">
        <w:rPr>
          <w:rFonts w:ascii="Times New Roman" w:hAnsi="Times New Roman"/>
          <w:sz w:val="26"/>
          <w:szCs w:val="26"/>
        </w:rPr>
        <w:t xml:space="preserve">роведено более 30 мероприятий, направленных на профилактику правонарушений и преступлений среди </w:t>
      </w:r>
      <w:r>
        <w:rPr>
          <w:rFonts w:ascii="Times New Roman" w:hAnsi="Times New Roman"/>
          <w:sz w:val="26"/>
          <w:szCs w:val="26"/>
        </w:rPr>
        <w:t>подростков</w:t>
      </w:r>
      <w:r w:rsidRPr="005D18F8">
        <w:rPr>
          <w:rFonts w:ascii="Times New Roman" w:hAnsi="Times New Roman"/>
          <w:sz w:val="26"/>
          <w:szCs w:val="26"/>
        </w:rPr>
        <w:t>. Каждому ребенку предоставлена возможность занимать активную гражданскую позицию быть волонтером подросткового добровольческого отряда «Верные друзья». Осуществляется защита детей, оставшихся без попечения родителей.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В рамках Года Педагога и Наставника  в учреждении были отработаны две целевые модели наставничества. Первая реализовывалась в виде тесного взаимодействия младших воспитанников со старшими в ходе реализации Проекта шефской помощи «Рука друга». Вторая модель связана с привлечением к наставничеству социально-активных горожан и специалистов сторонних организаций с целью привития важных навыков, необходимых детям, находящимся в ТЖС, для их будущего развития и успеха. Всего к наставничеству было привлечено 14 взрослых. Среди них педагоги дополнительного образования Дома творчества, священнослужитель православной церкви отец Михаил Мещеряков, представители патриотической студии "Прицел" и др. Организовано более 40 встреч наставников с детьми, которые проходили в виде живого общения и проведения различных мастер-классов.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За период года педагога и наставника 100% педагогических работников повысили свою квалификацию, участвуя в курсовых программах и профессиональных </w:t>
      </w:r>
      <w:proofErr w:type="spellStart"/>
      <w:r w:rsidRPr="005D18F8">
        <w:rPr>
          <w:rFonts w:ascii="Times New Roman" w:hAnsi="Times New Roman"/>
          <w:sz w:val="26"/>
          <w:szCs w:val="26"/>
        </w:rPr>
        <w:t>онлайн</w:t>
      </w:r>
      <w:r>
        <w:rPr>
          <w:rFonts w:ascii="Times New Roman" w:hAnsi="Times New Roman"/>
          <w:sz w:val="26"/>
          <w:szCs w:val="26"/>
        </w:rPr>
        <w:noBreakHyphen/>
      </w:r>
      <w:r w:rsidRPr="005D18F8">
        <w:rPr>
          <w:rFonts w:ascii="Times New Roman" w:hAnsi="Times New Roman"/>
          <w:sz w:val="26"/>
          <w:szCs w:val="26"/>
        </w:rPr>
        <w:t>мероприятиях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.  В результате в практику реабилитационной деятельности были внедрены  инновационные </w:t>
      </w:r>
      <w:proofErr w:type="spellStart"/>
      <w:r w:rsidRPr="005D18F8">
        <w:rPr>
          <w:rFonts w:ascii="Times New Roman" w:hAnsi="Times New Roman"/>
          <w:sz w:val="26"/>
          <w:szCs w:val="26"/>
        </w:rPr>
        <w:t>арт-терапевтические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и лечебно-оздоровительные методики, мероприятия по  профилактике эмоционального выгорания родителей детей-инвалидов и др.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Педагоги учреждения</w:t>
      </w:r>
      <w:r w:rsidRPr="005D18F8">
        <w:rPr>
          <w:rFonts w:ascii="Times New Roman" w:hAnsi="Times New Roman"/>
          <w:sz w:val="26"/>
          <w:szCs w:val="26"/>
        </w:rPr>
        <w:t xml:space="preserve"> приняли участие в региональном этапе Всероссийского конкурса профессионального мастерства в сфере социального обслуживания и по итогам </w:t>
      </w:r>
      <w:r w:rsidRPr="005D18F8">
        <w:rPr>
          <w:rFonts w:ascii="Times New Roman" w:hAnsi="Times New Roman"/>
          <w:sz w:val="26"/>
          <w:szCs w:val="26"/>
        </w:rPr>
        <w:lastRenderedPageBreak/>
        <w:t>заняли 1 и 2 места в двух номинациях "Лучший проект добровольческой организации (волонтеров), реализованный в сфере социального обслуживания" и "Лучшая практика поддержки семей, воспитывающих детей с ограниченными возможностями здоровья и инвалидностью".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Педагогический опыт специалистов учреждения активно транслировался  на официальной  странице в социальной сети интернет. Группа учреждения заняла 1 место во Всероссийском конкурсе групп (сообществ) социальной сети </w:t>
      </w:r>
      <w:proofErr w:type="spellStart"/>
      <w:r w:rsidRPr="005D18F8">
        <w:rPr>
          <w:rFonts w:ascii="Times New Roman" w:hAnsi="Times New Roman"/>
          <w:sz w:val="26"/>
          <w:szCs w:val="26"/>
        </w:rPr>
        <w:t>ВКонтакте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среди организаций образования, социального обслуживания и культуры в номинации «Лучшая группа (сообщество) </w:t>
      </w:r>
      <w:proofErr w:type="spellStart"/>
      <w:r w:rsidRPr="005D18F8">
        <w:rPr>
          <w:rFonts w:ascii="Times New Roman" w:hAnsi="Times New Roman"/>
          <w:sz w:val="26"/>
          <w:szCs w:val="26"/>
        </w:rPr>
        <w:t>ВКонтакте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социально-реабилитационного центра России - 2023».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2023 год стал годом тесного межведомственного сотрудничества. Выстроенная система партнерства с учреждениями культуры и образовательными и социальными организациями позволяет более эффективно решать задачи социальной адаптации несовершеннолетних. На основании действующих договоров о сотрудничестве специалистами и волонтерами МКУК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Сланцевская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18F8">
        <w:rPr>
          <w:rFonts w:ascii="Times New Roman" w:hAnsi="Times New Roman"/>
          <w:sz w:val="26"/>
          <w:szCs w:val="26"/>
        </w:rPr>
        <w:t>межпоселенческая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центральная районная библиотека», МКУК «</w:t>
      </w:r>
      <w:proofErr w:type="spellStart"/>
      <w:r w:rsidRPr="005D18F8">
        <w:rPr>
          <w:rFonts w:ascii="Times New Roman" w:hAnsi="Times New Roman"/>
          <w:sz w:val="26"/>
          <w:szCs w:val="26"/>
        </w:rPr>
        <w:t>Культурно-досуговый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центр», МУДО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Сланцевский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Дом творчества» на постоянной основе проводятся разнообразные виды </w:t>
      </w:r>
      <w:proofErr w:type="spellStart"/>
      <w:r w:rsidRPr="005D18F8">
        <w:rPr>
          <w:rFonts w:ascii="Times New Roman" w:hAnsi="Times New Roman"/>
          <w:sz w:val="26"/>
          <w:szCs w:val="26"/>
        </w:rPr>
        <w:t>социокультурной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деятельности, которые дополняют реабилитационный процесс, наполняют его новым содержанием, позволяют раскрыть способности детей и помочь реализовать себя в различных видах творчества.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В рамках сетевого взаимодействия с  МУДО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Сланцевская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детская музыкальная школа» и  МУДО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Сланцевский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Дом творчества» на базе учреждения открыты кружки «Азбука творчества» (обучение основам театрального искусства) и «Музыка без границ» (музыкальное развитие детей-инвалидов).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Расширились виды сотрудничества с ГБОУ ЛО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Сланцевская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школа-интернат». Разработан план совместных мероприятий, включающий совместные регулярные совещания специалистов. Создана рабочая группа по выработке единых подходов в индивидуальной коррекционно-развивающей работе с  детьми-инвалидами.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В отчетный период были заключены договора о сотрудничестве с Православной местной религиозной организацией приход храма святого преподобного Серафима </w:t>
      </w:r>
      <w:proofErr w:type="spellStart"/>
      <w:r w:rsidRPr="005D18F8">
        <w:rPr>
          <w:rFonts w:ascii="Times New Roman" w:hAnsi="Times New Roman"/>
          <w:sz w:val="26"/>
          <w:szCs w:val="26"/>
        </w:rPr>
        <w:t>Саровского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г. Сланцы Гатчинской Епархии Русской Православной Церкви, с Благотворительным фондом социальной помощи и реставрации «Храм», а также с МКУ ФОК СМР. Благодаря чему существенно расширились возможности в решении задач духовно-нравственного воспитания несовершеннолетних, привлечения детей и подростков к занятиям спортом и  профилактики семейного неблагополучия.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 </w:t>
      </w:r>
      <w:r w:rsidRPr="005D18F8">
        <w:rPr>
          <w:rFonts w:ascii="Times New Roman" w:hAnsi="Times New Roman"/>
          <w:sz w:val="26"/>
          <w:szCs w:val="26"/>
        </w:rPr>
        <w:tab/>
        <w:t>Являясь организатором  добровольческой (волонтерской) деятельности, в рамках заключенных договоров с ЛОГБУ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Сланцевский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центр социального обслуживания граждан пожилого возраста и инвалидов «Надежда» и ЛОГБУ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Сланцевский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дом-интернат для ветеранов войны и труда», наше учреждение оказывает помощь получателям социальных услуг данных социальных учреждений. Помощь осуществляется безвозмездно, в виде содействия в улучшении эмоционального состояния и расширения круга общения, посредством совместной </w:t>
      </w:r>
      <w:proofErr w:type="spellStart"/>
      <w:r w:rsidRPr="005D18F8">
        <w:rPr>
          <w:rFonts w:ascii="Times New Roman" w:hAnsi="Times New Roman"/>
          <w:sz w:val="26"/>
          <w:szCs w:val="26"/>
        </w:rPr>
        <w:t>досуговой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деятельности, проведения концертных программ, передачи презентов и подарков, сделанных участниками детских объединений.</w:t>
      </w:r>
    </w:p>
    <w:p w:rsid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Учреждение приняло участие в региональном этапе «Первого Межрегионального Смотра-конкурса на лучшую презентацию профессионального мастерства среди </w:t>
      </w:r>
      <w:r w:rsidRPr="005D18F8">
        <w:rPr>
          <w:rFonts w:ascii="Times New Roman" w:hAnsi="Times New Roman"/>
          <w:sz w:val="26"/>
          <w:szCs w:val="26"/>
        </w:rPr>
        <w:lastRenderedPageBreak/>
        <w:t xml:space="preserve">работников учреждений культуры и социальной сферы-2023», организованного Международной академией развития образования. Результатом стало 7 место в  номинации «Лучшее учреждение» Ленинградской области". </w:t>
      </w:r>
    </w:p>
    <w:p w:rsidR="00147865" w:rsidRDefault="00DB2E7A" w:rsidP="00147865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1D1D3A">
        <w:rPr>
          <w:rFonts w:ascii="Times New Roman" w:hAnsi="Times New Roman"/>
          <w:sz w:val="26"/>
          <w:szCs w:val="26"/>
        </w:rPr>
        <w:t xml:space="preserve">На выполнение государственного задания было выделено 54 452 460,00 </w:t>
      </w:r>
      <w:r>
        <w:rPr>
          <w:rFonts w:ascii="Times New Roman" w:hAnsi="Times New Roman"/>
          <w:sz w:val="26"/>
          <w:szCs w:val="26"/>
        </w:rPr>
        <w:t xml:space="preserve">рублей. </w:t>
      </w:r>
      <w:r w:rsidRPr="001D1D3A">
        <w:rPr>
          <w:rFonts w:ascii="Times New Roman" w:hAnsi="Times New Roman"/>
          <w:sz w:val="26"/>
          <w:szCs w:val="26"/>
        </w:rPr>
        <w:t>Из них израсходовано: ФОТ с начислениями 42180290,84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>, прочие выплаты персоналу 198542,00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>, закупка товаров, работ и услуг 11167833,14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у</w:t>
      </w:r>
      <w:r w:rsidRPr="001D1D3A">
        <w:rPr>
          <w:rFonts w:ascii="Times New Roman" w:hAnsi="Times New Roman"/>
          <w:sz w:val="26"/>
          <w:szCs w:val="26"/>
        </w:rPr>
        <w:t>плата налогов, сборов и иных платежей 284409,65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:rsidR="00147865" w:rsidRDefault="00147865" w:rsidP="00147865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Из средств государственного задания в 2023 г. приобрело товарно-материальных ценностей на сумму 340592,59 руб., из средств, выделенных на иные цели, товарно-материальных ценностей приобретено на 1963247,57 руб.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1D1D3A">
        <w:rPr>
          <w:rFonts w:ascii="Times New Roman" w:hAnsi="Times New Roman"/>
          <w:sz w:val="26"/>
          <w:szCs w:val="26"/>
        </w:rPr>
        <w:t xml:space="preserve">Средств </w:t>
      </w:r>
      <w:r>
        <w:rPr>
          <w:rFonts w:ascii="Times New Roman" w:hAnsi="Times New Roman"/>
          <w:sz w:val="26"/>
          <w:szCs w:val="26"/>
        </w:rPr>
        <w:t xml:space="preserve">на </w:t>
      </w:r>
      <w:r w:rsidRPr="001D1D3A">
        <w:rPr>
          <w:rFonts w:ascii="Times New Roman" w:hAnsi="Times New Roman"/>
          <w:sz w:val="26"/>
          <w:szCs w:val="26"/>
        </w:rPr>
        <w:t>ины</w:t>
      </w:r>
      <w:r>
        <w:rPr>
          <w:rFonts w:ascii="Times New Roman" w:hAnsi="Times New Roman"/>
          <w:sz w:val="26"/>
          <w:szCs w:val="26"/>
        </w:rPr>
        <w:t>е</w:t>
      </w:r>
      <w:r w:rsidRPr="001D1D3A">
        <w:rPr>
          <w:rFonts w:ascii="Times New Roman" w:hAnsi="Times New Roman"/>
          <w:sz w:val="26"/>
          <w:szCs w:val="26"/>
        </w:rPr>
        <w:t xml:space="preserve"> целей выделено</w:t>
      </w:r>
      <w:r w:rsidR="00147865">
        <w:rPr>
          <w:rFonts w:ascii="Times New Roman" w:hAnsi="Times New Roman"/>
          <w:sz w:val="26"/>
          <w:szCs w:val="26"/>
        </w:rPr>
        <w:t xml:space="preserve"> и израсходовано</w:t>
      </w:r>
      <w:r w:rsidRPr="001D1D3A">
        <w:rPr>
          <w:rFonts w:ascii="Times New Roman" w:hAnsi="Times New Roman"/>
          <w:sz w:val="26"/>
          <w:szCs w:val="26"/>
        </w:rPr>
        <w:t>: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Технология </w:t>
      </w:r>
      <w:r w:rsidRPr="00114D39">
        <w:rPr>
          <w:rFonts w:ascii="Times New Roman" w:hAnsi="Times New Roman"/>
          <w:sz w:val="26"/>
          <w:szCs w:val="26"/>
        </w:rPr>
        <w:t>«Организация и предоставление услуг ранней помощи детям в возрасте от 0 до 3</w:t>
      </w:r>
      <w:r>
        <w:rPr>
          <w:rFonts w:ascii="Times New Roman" w:hAnsi="Times New Roman"/>
          <w:sz w:val="26"/>
          <w:szCs w:val="26"/>
        </w:rPr>
        <w:t>-х</w:t>
      </w:r>
      <w:r w:rsidRPr="00114D39">
        <w:rPr>
          <w:rFonts w:ascii="Times New Roman" w:hAnsi="Times New Roman"/>
          <w:sz w:val="26"/>
          <w:szCs w:val="26"/>
        </w:rPr>
        <w:t xml:space="preserve"> лет и их семьям на территории Ленинградской области»</w:t>
      </w:r>
      <w:r w:rsidRPr="001D1D3A">
        <w:rPr>
          <w:rFonts w:ascii="Times New Roman" w:hAnsi="Times New Roman"/>
          <w:sz w:val="26"/>
          <w:szCs w:val="26"/>
        </w:rPr>
        <w:t>: 388796,40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363079,01</w:t>
      </w:r>
      <w:r>
        <w:rPr>
          <w:rFonts w:ascii="Times New Roman" w:hAnsi="Times New Roman"/>
          <w:sz w:val="26"/>
          <w:szCs w:val="26"/>
        </w:rPr>
        <w:t xml:space="preserve"> руб.;</w:t>
      </w:r>
      <w:r w:rsidRPr="001D1D3A">
        <w:rPr>
          <w:rFonts w:ascii="Times New Roman" w:hAnsi="Times New Roman"/>
          <w:sz w:val="26"/>
          <w:szCs w:val="26"/>
        </w:rPr>
        <w:t xml:space="preserve"> закупка товаров, работ и услуг 25717,39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Технология </w:t>
      </w:r>
      <w:r w:rsidRPr="002B2FA0">
        <w:rPr>
          <w:rFonts w:ascii="Times New Roman" w:hAnsi="Times New Roman"/>
          <w:sz w:val="26"/>
          <w:szCs w:val="26"/>
        </w:rPr>
        <w:t>«Профилактика асоциального поведения в детской среде»</w:t>
      </w:r>
      <w:r w:rsidRPr="001D1D3A">
        <w:rPr>
          <w:rFonts w:ascii="Times New Roman" w:hAnsi="Times New Roman"/>
          <w:sz w:val="26"/>
          <w:szCs w:val="26"/>
        </w:rPr>
        <w:t>: 797282,40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600829,95</w:t>
      </w:r>
      <w:r>
        <w:rPr>
          <w:rFonts w:ascii="Times New Roman" w:hAnsi="Times New Roman"/>
          <w:sz w:val="26"/>
          <w:szCs w:val="26"/>
        </w:rPr>
        <w:t xml:space="preserve"> руб.,</w:t>
      </w:r>
      <w:r w:rsidRPr="001D1D3A">
        <w:rPr>
          <w:rFonts w:ascii="Times New Roman" w:hAnsi="Times New Roman"/>
          <w:sz w:val="26"/>
          <w:szCs w:val="26"/>
        </w:rPr>
        <w:t xml:space="preserve"> закупка товаров, работ и услуг 196452,45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Технология «</w:t>
      </w:r>
      <w:r w:rsidRPr="001D1D3A">
        <w:rPr>
          <w:rFonts w:ascii="Times New Roman" w:hAnsi="Times New Roman"/>
          <w:sz w:val="26"/>
          <w:szCs w:val="26"/>
        </w:rPr>
        <w:t>Семейная диспетчерская</w:t>
      </w:r>
      <w:r>
        <w:rPr>
          <w:rFonts w:ascii="Times New Roman" w:hAnsi="Times New Roman"/>
          <w:sz w:val="26"/>
          <w:szCs w:val="26"/>
        </w:rPr>
        <w:t>»</w:t>
      </w:r>
      <w:r w:rsidRPr="001D1D3A">
        <w:rPr>
          <w:rFonts w:ascii="Times New Roman" w:hAnsi="Times New Roman"/>
          <w:sz w:val="26"/>
          <w:szCs w:val="26"/>
        </w:rPr>
        <w:t>: 356471,04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247013,10</w:t>
      </w:r>
      <w:r>
        <w:rPr>
          <w:rFonts w:ascii="Times New Roman" w:hAnsi="Times New Roman"/>
          <w:sz w:val="26"/>
          <w:szCs w:val="26"/>
        </w:rPr>
        <w:t xml:space="preserve"> руб., п</w:t>
      </w:r>
      <w:r w:rsidRPr="001D1D3A">
        <w:rPr>
          <w:rFonts w:ascii="Times New Roman" w:hAnsi="Times New Roman"/>
          <w:sz w:val="26"/>
          <w:szCs w:val="26"/>
        </w:rPr>
        <w:t>рочая закупка товаров, работ и услуг 109457,94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Технология «Семейный </w:t>
      </w:r>
      <w:r w:rsidRPr="001D1D3A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»</w:t>
      </w:r>
      <w:r w:rsidRPr="001D1D3A">
        <w:rPr>
          <w:rFonts w:ascii="Times New Roman" w:hAnsi="Times New Roman"/>
          <w:sz w:val="26"/>
          <w:szCs w:val="26"/>
        </w:rPr>
        <w:t xml:space="preserve"> 4553297,8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447245,79</w:t>
      </w:r>
      <w:r>
        <w:rPr>
          <w:rFonts w:ascii="Times New Roman" w:hAnsi="Times New Roman"/>
          <w:sz w:val="26"/>
          <w:szCs w:val="26"/>
        </w:rPr>
        <w:t xml:space="preserve"> руб.,</w:t>
      </w:r>
      <w:r w:rsidRPr="001D1D3A">
        <w:rPr>
          <w:rFonts w:ascii="Times New Roman" w:hAnsi="Times New Roman"/>
          <w:sz w:val="26"/>
          <w:szCs w:val="26"/>
        </w:rPr>
        <w:t xml:space="preserve"> прочие выплаты персоналу 186610,00</w:t>
      </w:r>
      <w:r>
        <w:rPr>
          <w:rFonts w:ascii="Times New Roman" w:hAnsi="Times New Roman"/>
          <w:sz w:val="26"/>
          <w:szCs w:val="26"/>
        </w:rPr>
        <w:t xml:space="preserve"> руб.,</w:t>
      </w:r>
      <w:r w:rsidRPr="001D1D3A">
        <w:rPr>
          <w:rFonts w:ascii="Times New Roman" w:hAnsi="Times New Roman"/>
          <w:sz w:val="26"/>
          <w:szCs w:val="26"/>
        </w:rPr>
        <w:t xml:space="preserve"> закупка товаров, работ и услуг 3856553,76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1D1D3A">
        <w:rPr>
          <w:rFonts w:ascii="Times New Roman" w:hAnsi="Times New Roman"/>
          <w:sz w:val="26"/>
          <w:szCs w:val="26"/>
        </w:rPr>
        <w:t xml:space="preserve">Всего </w:t>
      </w:r>
      <w:r>
        <w:rPr>
          <w:rFonts w:ascii="Times New Roman" w:hAnsi="Times New Roman"/>
          <w:sz w:val="26"/>
          <w:szCs w:val="26"/>
        </w:rPr>
        <w:t xml:space="preserve">в </w:t>
      </w:r>
      <w:r w:rsidRPr="001D1D3A">
        <w:rPr>
          <w:rFonts w:ascii="Times New Roman" w:hAnsi="Times New Roman"/>
          <w:sz w:val="26"/>
          <w:szCs w:val="26"/>
        </w:rPr>
        <w:t>2023</w:t>
      </w:r>
      <w:r>
        <w:rPr>
          <w:rFonts w:ascii="Times New Roman" w:hAnsi="Times New Roman"/>
          <w:sz w:val="26"/>
          <w:szCs w:val="26"/>
        </w:rPr>
        <w:t xml:space="preserve"> г. </w:t>
      </w:r>
      <w:r w:rsidRPr="001D1D3A">
        <w:rPr>
          <w:rFonts w:ascii="Times New Roman" w:hAnsi="Times New Roman"/>
          <w:sz w:val="26"/>
          <w:szCs w:val="26"/>
        </w:rPr>
        <w:t>заключено 225 контрактов на поставку товаров, работ, услуг.</w:t>
      </w:r>
    </w:p>
    <w:p w:rsidR="00DB2E7A" w:rsidRPr="001D1D3A" w:rsidRDefault="00DB2E7A" w:rsidP="00DB2E7A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Специалистами учреждения о</w:t>
      </w:r>
      <w:r w:rsidRPr="001D1D3A">
        <w:rPr>
          <w:rFonts w:ascii="Times New Roman" w:hAnsi="Times New Roman"/>
          <w:sz w:val="26"/>
          <w:szCs w:val="26"/>
        </w:rPr>
        <w:t>казано 428 платных услуг на сумму 60 390,00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:rsidR="004A7333" w:rsidRDefault="004A7333" w:rsidP="004F67A3">
      <w:pPr>
        <w:spacing w:after="0"/>
        <w:jc w:val="center"/>
        <w:rPr>
          <w:rFonts w:ascii="Times New Roman" w:hAnsi="Times New Roman"/>
          <w:color w:val="333333"/>
          <w:sz w:val="26"/>
          <w:szCs w:val="26"/>
          <w:shd w:val="clear" w:color="auto" w:fill="FBFBFB"/>
        </w:rPr>
      </w:pPr>
    </w:p>
    <w:p w:rsidR="004F67A3" w:rsidRDefault="004A7333" w:rsidP="004F67A3">
      <w:pPr>
        <w:spacing w:after="0"/>
        <w:jc w:val="center"/>
        <w:rPr>
          <w:rFonts w:ascii="Times New Roman" w:hAnsi="Times New Roman"/>
          <w:color w:val="333333"/>
          <w:sz w:val="26"/>
          <w:szCs w:val="26"/>
          <w:shd w:val="clear" w:color="auto" w:fill="FBFBFB"/>
        </w:rPr>
      </w:pPr>
      <w:r>
        <w:rPr>
          <w:rFonts w:ascii="Times New Roman" w:hAnsi="Times New Roman"/>
          <w:color w:val="333333"/>
          <w:sz w:val="26"/>
          <w:szCs w:val="26"/>
          <w:shd w:val="clear" w:color="auto" w:fill="FBFBFB"/>
        </w:rPr>
        <w:t>ЗАДАЧИ НА 2024 год</w:t>
      </w:r>
    </w:p>
    <w:p w:rsidR="004A7333" w:rsidRDefault="004A7333" w:rsidP="004F67A3">
      <w:pPr>
        <w:spacing w:after="0"/>
        <w:jc w:val="center"/>
        <w:rPr>
          <w:rFonts w:ascii="Times New Roman" w:hAnsi="Times New Roman"/>
          <w:color w:val="333333"/>
          <w:sz w:val="26"/>
          <w:szCs w:val="26"/>
          <w:shd w:val="clear" w:color="auto" w:fill="FBFBFB"/>
        </w:rPr>
      </w:pPr>
    </w:p>
    <w:p w:rsidR="004F67A3" w:rsidRDefault="004F67A3" w:rsidP="004F67A3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90F6E">
        <w:rPr>
          <w:rFonts w:ascii="Times New Roman" w:hAnsi="Times New Roman"/>
          <w:sz w:val="26"/>
          <w:szCs w:val="26"/>
        </w:rPr>
        <w:t>На период 202</w:t>
      </w:r>
      <w:r>
        <w:rPr>
          <w:rFonts w:ascii="Times New Roman" w:hAnsi="Times New Roman"/>
          <w:sz w:val="26"/>
          <w:szCs w:val="26"/>
        </w:rPr>
        <w:t>4</w:t>
      </w:r>
      <w:r w:rsidRPr="00290F6E">
        <w:rPr>
          <w:rFonts w:ascii="Times New Roman" w:hAnsi="Times New Roman"/>
          <w:sz w:val="26"/>
          <w:szCs w:val="26"/>
        </w:rPr>
        <w:t xml:space="preserve"> год</w:t>
      </w:r>
      <w:r>
        <w:rPr>
          <w:rFonts w:ascii="Times New Roman" w:hAnsi="Times New Roman"/>
          <w:sz w:val="26"/>
          <w:szCs w:val="26"/>
        </w:rPr>
        <w:t>а</w:t>
      </w:r>
      <w:r w:rsidRPr="00290F6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учреждение</w:t>
      </w:r>
      <w:r w:rsidRPr="00290F6E">
        <w:rPr>
          <w:rFonts w:ascii="Times New Roman" w:hAnsi="Times New Roman"/>
          <w:sz w:val="26"/>
          <w:szCs w:val="26"/>
        </w:rPr>
        <w:t xml:space="preserve"> ориентировано на продолжение активной работы по осуществлению эффективной реабилитации </w:t>
      </w:r>
      <w:r>
        <w:rPr>
          <w:rFonts w:ascii="Times New Roman" w:hAnsi="Times New Roman"/>
          <w:sz w:val="26"/>
          <w:szCs w:val="26"/>
        </w:rPr>
        <w:t xml:space="preserve">и социализации </w:t>
      </w:r>
      <w:r w:rsidRPr="00290F6E">
        <w:rPr>
          <w:rFonts w:ascii="Times New Roman" w:hAnsi="Times New Roman"/>
          <w:sz w:val="26"/>
          <w:szCs w:val="26"/>
        </w:rPr>
        <w:t>несовершеннолетних</w:t>
      </w:r>
      <w:r>
        <w:rPr>
          <w:rFonts w:ascii="Times New Roman" w:hAnsi="Times New Roman"/>
          <w:sz w:val="26"/>
          <w:szCs w:val="26"/>
        </w:rPr>
        <w:t xml:space="preserve"> и семей с детьми</w:t>
      </w:r>
      <w:r w:rsidR="00157CCF">
        <w:rPr>
          <w:rFonts w:ascii="Times New Roman" w:hAnsi="Times New Roman"/>
          <w:sz w:val="26"/>
          <w:szCs w:val="26"/>
        </w:rPr>
        <w:t xml:space="preserve"> в рамках предоставления социального обслуживания в соответствии с Федеральным законом </w:t>
      </w:r>
      <w:r w:rsidR="00157CCF" w:rsidRPr="00157CCF">
        <w:rPr>
          <w:rFonts w:ascii="Times New Roman" w:hAnsi="Times New Roman"/>
          <w:sz w:val="26"/>
          <w:szCs w:val="26"/>
        </w:rPr>
        <w:t xml:space="preserve"> от 28.12.2013 </w:t>
      </w:r>
      <w:r w:rsidR="00157CCF">
        <w:rPr>
          <w:rFonts w:ascii="Times New Roman" w:hAnsi="Times New Roman"/>
          <w:sz w:val="26"/>
          <w:szCs w:val="26"/>
        </w:rPr>
        <w:t>№</w:t>
      </w:r>
      <w:r w:rsidR="00157CCF" w:rsidRPr="00157CCF">
        <w:rPr>
          <w:rFonts w:ascii="Times New Roman" w:hAnsi="Times New Roman"/>
          <w:sz w:val="26"/>
          <w:szCs w:val="26"/>
        </w:rPr>
        <w:t xml:space="preserve"> 442-ФЗ «Об основах социального обслуживания граждан в Российской Федерации»,</w:t>
      </w:r>
      <w:r w:rsidRPr="00290F6E">
        <w:rPr>
          <w:rFonts w:ascii="Times New Roman" w:hAnsi="Times New Roman"/>
          <w:sz w:val="26"/>
          <w:szCs w:val="26"/>
        </w:rPr>
        <w:t xml:space="preserve"> </w:t>
      </w:r>
      <w:r w:rsidR="00157CCF">
        <w:rPr>
          <w:rFonts w:ascii="Times New Roman" w:hAnsi="Times New Roman"/>
          <w:sz w:val="26"/>
          <w:szCs w:val="26"/>
        </w:rPr>
        <w:t>а также</w:t>
      </w:r>
      <w:r w:rsidRPr="00290F6E">
        <w:rPr>
          <w:rFonts w:ascii="Times New Roman" w:hAnsi="Times New Roman"/>
          <w:sz w:val="26"/>
          <w:szCs w:val="26"/>
        </w:rPr>
        <w:t xml:space="preserve"> будет продолжена работа по </w:t>
      </w:r>
      <w:r>
        <w:rPr>
          <w:rFonts w:ascii="Times New Roman" w:hAnsi="Times New Roman"/>
          <w:sz w:val="26"/>
          <w:szCs w:val="26"/>
        </w:rPr>
        <w:t>технологиям социального обслуживания</w:t>
      </w:r>
      <w:r w:rsidRPr="00290F6E">
        <w:rPr>
          <w:rFonts w:ascii="Times New Roman" w:hAnsi="Times New Roman"/>
          <w:sz w:val="26"/>
          <w:szCs w:val="26"/>
        </w:rPr>
        <w:t xml:space="preserve">  </w:t>
      </w:r>
      <w:r w:rsidRPr="00114D39">
        <w:rPr>
          <w:rFonts w:ascii="Times New Roman" w:hAnsi="Times New Roman"/>
          <w:sz w:val="26"/>
          <w:szCs w:val="26"/>
        </w:rPr>
        <w:t>«Организация и предоставление услуг ранней помощи детям в возрасте</w:t>
      </w:r>
      <w:proofErr w:type="gramEnd"/>
      <w:r w:rsidRPr="00114D39">
        <w:rPr>
          <w:rFonts w:ascii="Times New Roman" w:hAnsi="Times New Roman"/>
          <w:sz w:val="26"/>
          <w:szCs w:val="26"/>
        </w:rPr>
        <w:t xml:space="preserve"> от 0 до 3</w:t>
      </w:r>
      <w:r>
        <w:rPr>
          <w:rFonts w:ascii="Times New Roman" w:hAnsi="Times New Roman"/>
          <w:sz w:val="26"/>
          <w:szCs w:val="26"/>
        </w:rPr>
        <w:t>-х</w:t>
      </w:r>
      <w:r w:rsidRPr="00114D39">
        <w:rPr>
          <w:rFonts w:ascii="Times New Roman" w:hAnsi="Times New Roman"/>
          <w:sz w:val="26"/>
          <w:szCs w:val="26"/>
        </w:rPr>
        <w:t xml:space="preserve"> лет и их семьям на территории Ленинградской области»</w:t>
      </w:r>
      <w:r>
        <w:rPr>
          <w:rFonts w:ascii="Times New Roman" w:hAnsi="Times New Roman"/>
          <w:sz w:val="26"/>
          <w:szCs w:val="26"/>
        </w:rPr>
        <w:t xml:space="preserve">, </w:t>
      </w:r>
      <w:r w:rsidRPr="002B2FA0">
        <w:rPr>
          <w:rFonts w:ascii="Times New Roman" w:hAnsi="Times New Roman"/>
          <w:sz w:val="26"/>
          <w:szCs w:val="26"/>
        </w:rPr>
        <w:t>«Профилактика асоциального поведения в детской среде»</w:t>
      </w:r>
      <w:r>
        <w:rPr>
          <w:rFonts w:ascii="Times New Roman" w:hAnsi="Times New Roman"/>
          <w:sz w:val="26"/>
          <w:szCs w:val="26"/>
        </w:rPr>
        <w:t xml:space="preserve">, «Семейная диспетчерская», в рамках которой проводится работа с семьями </w:t>
      </w:r>
      <w:proofErr w:type="spellStart"/>
      <w:r>
        <w:rPr>
          <w:rFonts w:ascii="Times New Roman" w:hAnsi="Times New Roman"/>
          <w:sz w:val="26"/>
          <w:szCs w:val="26"/>
        </w:rPr>
        <w:t>Сланцевского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района, направленная на о</w:t>
      </w:r>
      <w:r w:rsidRPr="00C44E5E">
        <w:rPr>
          <w:rFonts w:ascii="Times New Roman" w:hAnsi="Times New Roman"/>
          <w:sz w:val="26"/>
          <w:szCs w:val="26"/>
        </w:rPr>
        <w:t>казание поддержки семьям через организацию клубной работы</w:t>
      </w:r>
      <w:r>
        <w:rPr>
          <w:rFonts w:ascii="Times New Roman" w:hAnsi="Times New Roman"/>
          <w:sz w:val="26"/>
          <w:szCs w:val="26"/>
        </w:rPr>
        <w:t xml:space="preserve">, оказание консультативной, социально-педагогической и социально-психологической помощи. </w:t>
      </w:r>
      <w:r w:rsidR="00157CCF">
        <w:rPr>
          <w:rFonts w:ascii="Times New Roman" w:hAnsi="Times New Roman"/>
          <w:sz w:val="26"/>
          <w:szCs w:val="26"/>
        </w:rPr>
        <w:t>Проводится</w:t>
      </w:r>
      <w:r>
        <w:rPr>
          <w:rFonts w:ascii="Times New Roman" w:hAnsi="Times New Roman"/>
          <w:sz w:val="26"/>
          <w:szCs w:val="26"/>
        </w:rPr>
        <w:t xml:space="preserve"> подготовк</w:t>
      </w:r>
      <w:r w:rsidR="00157CCF">
        <w:rPr>
          <w:rFonts w:ascii="Times New Roman" w:hAnsi="Times New Roman"/>
          <w:sz w:val="26"/>
          <w:szCs w:val="26"/>
        </w:rPr>
        <w:t>а к реализации новых технологий</w:t>
      </w:r>
      <w:r w:rsidR="00157CCF" w:rsidRPr="00157CCF">
        <w:rPr>
          <w:rFonts w:ascii="Times New Roman" w:hAnsi="Times New Roman"/>
          <w:sz w:val="26"/>
          <w:szCs w:val="26"/>
        </w:rPr>
        <w:t xml:space="preserve"> социального обслуживания</w:t>
      </w:r>
      <w:r w:rsidR="00157CCF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«Социальная няня»,</w:t>
      </w:r>
      <w:r w:rsidR="00157CCF" w:rsidRPr="00157CCF">
        <w:rPr>
          <w:rFonts w:ascii="Times New Roman" w:hAnsi="Times New Roman"/>
          <w:sz w:val="26"/>
          <w:szCs w:val="26"/>
        </w:rPr>
        <w:t xml:space="preserve"> «Сопровождение несовершеннолетних, нуждающихся по медицинским показаниям в обеспечении присмотра, при оказании им медицинской помощи в стационарных условиях в государственных медицинских  организациях Ленинградской области»</w:t>
      </w:r>
      <w:r w:rsidR="00157CCF">
        <w:rPr>
          <w:rFonts w:ascii="Times New Roman" w:hAnsi="Times New Roman"/>
          <w:sz w:val="26"/>
          <w:szCs w:val="26"/>
        </w:rPr>
        <w:t xml:space="preserve">, «Школа социальной ответственности «Шаг за шагом», которые в </w:t>
      </w:r>
      <w:r w:rsidR="00157CCF">
        <w:rPr>
          <w:rFonts w:ascii="Times New Roman" w:hAnsi="Times New Roman"/>
          <w:sz w:val="26"/>
          <w:szCs w:val="26"/>
        </w:rPr>
        <w:lastRenderedPageBreak/>
        <w:t xml:space="preserve">2024 году в качестве </w:t>
      </w:r>
      <w:proofErr w:type="spellStart"/>
      <w:r w:rsidR="00157CCF">
        <w:rPr>
          <w:rFonts w:ascii="Times New Roman" w:hAnsi="Times New Roman"/>
          <w:sz w:val="26"/>
          <w:szCs w:val="26"/>
        </w:rPr>
        <w:t>пилотных</w:t>
      </w:r>
      <w:proofErr w:type="spellEnd"/>
      <w:r w:rsidR="00157CCF">
        <w:rPr>
          <w:rFonts w:ascii="Times New Roman" w:hAnsi="Times New Roman"/>
          <w:sz w:val="26"/>
          <w:szCs w:val="26"/>
        </w:rPr>
        <w:t xml:space="preserve"> проектов реализуются в ряде районов Ленинградской области.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Задачами на 2024 год (Год Семьи в РФ и Год Команды Заботы в Ленинградской области),  являются: </w:t>
      </w:r>
    </w:p>
    <w:p w:rsidR="005D18F8" w:rsidRPr="004F67A3" w:rsidRDefault="004F67A3" w:rsidP="005D18F8">
      <w:pPr>
        <w:spacing w:after="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4F67A3">
        <w:rPr>
          <w:rFonts w:ascii="Times New Roman" w:hAnsi="Times New Roman"/>
          <w:i/>
          <w:sz w:val="26"/>
          <w:szCs w:val="26"/>
        </w:rPr>
        <w:t>1. У</w:t>
      </w:r>
      <w:r w:rsidR="005D18F8" w:rsidRPr="004F67A3">
        <w:rPr>
          <w:rFonts w:ascii="Times New Roman" w:hAnsi="Times New Roman"/>
          <w:i/>
          <w:sz w:val="26"/>
          <w:szCs w:val="26"/>
        </w:rPr>
        <w:t xml:space="preserve">совершенствование деятельности по социальной поддержке семей с детьми посредством открытия семейного многофункционального центра.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В 2023 году по итогам конкурсного отбора </w:t>
      </w:r>
      <w:proofErr w:type="spellStart"/>
      <w:r w:rsidRPr="005D18F8">
        <w:rPr>
          <w:rFonts w:ascii="Times New Roman" w:hAnsi="Times New Roman"/>
          <w:sz w:val="26"/>
          <w:szCs w:val="26"/>
        </w:rPr>
        <w:t>грантовую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помощь Фонда поддержки детей, находящихся в трудной жизненной ситуации, на реализацию проектов по созданию Семейных МФЦ получили 32 российских региона, в число которых вошла и Ленинградская область. </w:t>
      </w:r>
      <w:proofErr w:type="gramStart"/>
      <w:r w:rsidRPr="005D18F8">
        <w:rPr>
          <w:rFonts w:ascii="Times New Roman" w:hAnsi="Times New Roman"/>
          <w:sz w:val="26"/>
          <w:szCs w:val="26"/>
        </w:rPr>
        <w:t xml:space="preserve">В 2022 г. Семейный МФЦ уже открылся и оказывает поддержку семьям в Гатчинском районе, в 2023-2024 гг. Семейные МФЦ планируется открыть в Тихвинском и 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Сланцевском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районах.</w:t>
      </w:r>
      <w:proofErr w:type="gramEnd"/>
      <w:r w:rsidRPr="005D18F8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Pr="005D18F8">
        <w:rPr>
          <w:rFonts w:ascii="Times New Roman" w:hAnsi="Times New Roman"/>
          <w:sz w:val="26"/>
          <w:szCs w:val="26"/>
        </w:rPr>
        <w:t>г</w:t>
      </w:r>
      <w:proofErr w:type="gramEnd"/>
      <w:r w:rsidRPr="005D18F8">
        <w:rPr>
          <w:rFonts w:ascii="Times New Roman" w:hAnsi="Times New Roman"/>
          <w:sz w:val="26"/>
          <w:szCs w:val="26"/>
        </w:rPr>
        <w:t>. Сланцы Семейный МФЦ войдет в состав подразделений ЛОГБУ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Сланцевский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социально-реабилитационный центр для несовершеннолетних «Мечта». Открытие центра запланировано на март 2024 года.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Целью создания семейных многофункциональных центров является оказание оперативной комплексной социальной помощи семьям и детям, оказавшимся в трудной жизненной ситуации по принципу «единое окно», а также профилактика семейного неблагополучия на ранней стадии.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Основными приоритетами в работе СМФЦ будут  высокое качество и доступность социальных услуг, максимальное внимание к потребностям конкретной семьи. На квалифицированную всестороннюю поддержку может рассчитывать любая семья с детьми, обратившаяся в службу. Именно в интересах семьи – не детей или родителей, а всей семьи, как единого сообщества близких людей построят свою работу специалисты.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Поводами для обращения в СМФЦ могут быть: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- вопросы, касающиеся воспитания, обучения и развития детей,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- организация программы реабилитации или социальной адаптации для ребенка,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- получение, приобретение или обмен жилья,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- поиск работы и прочее.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С любой затруднительной для семьи ситуацией специалисты команды новой службы будут работать до полного ее разрешения.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 xml:space="preserve">При обращении в СМФЦ не потребуется собирать какие-либо дополнительные справки, например подтверждающие статус неполной или малоимущей семьи. Главным свидетельством того, что семья нуждается в социальных услугах консультативного или иного характера, является проблема, которую предстоит решить. </w:t>
      </w:r>
    </w:p>
    <w:p w:rsidR="005D18F8" w:rsidRPr="004F67A3" w:rsidRDefault="004F67A3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4F67A3">
        <w:rPr>
          <w:rFonts w:ascii="Times New Roman" w:hAnsi="Times New Roman"/>
          <w:i/>
          <w:sz w:val="26"/>
          <w:szCs w:val="26"/>
        </w:rPr>
        <w:t>2. А</w:t>
      </w:r>
      <w:r w:rsidR="005D18F8" w:rsidRPr="004F67A3">
        <w:rPr>
          <w:rFonts w:ascii="Times New Roman" w:hAnsi="Times New Roman"/>
          <w:i/>
          <w:sz w:val="26"/>
          <w:szCs w:val="26"/>
        </w:rPr>
        <w:t>ктивизация содействия в получении семьями с детьми необходимых мер социальной поддержки, социальных услуг, социального сопровож</w:t>
      </w:r>
      <w:r>
        <w:rPr>
          <w:rFonts w:ascii="Times New Roman" w:hAnsi="Times New Roman"/>
          <w:i/>
          <w:sz w:val="26"/>
          <w:szCs w:val="26"/>
        </w:rPr>
        <w:t>дения, благотворительной помощи.</w:t>
      </w:r>
      <w:r w:rsidR="005D18F8" w:rsidRPr="004F67A3">
        <w:rPr>
          <w:rFonts w:ascii="Times New Roman" w:hAnsi="Times New Roman"/>
          <w:sz w:val="26"/>
          <w:szCs w:val="26"/>
        </w:rPr>
        <w:t xml:space="preserve"> </w:t>
      </w:r>
    </w:p>
    <w:p w:rsidR="005D18F8" w:rsidRPr="005D18F8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D18F8">
        <w:rPr>
          <w:rFonts w:ascii="Times New Roman" w:hAnsi="Times New Roman"/>
          <w:sz w:val="26"/>
          <w:szCs w:val="26"/>
        </w:rPr>
        <w:t>В 2023 году в учреждении завершены проектировочные работы для проведения капитального ремонта и благоустройства территории объектов недвижимости, находящихся в оперативном управлении ЛОГБУ «</w:t>
      </w:r>
      <w:proofErr w:type="spellStart"/>
      <w:r w:rsidRPr="005D18F8">
        <w:rPr>
          <w:rFonts w:ascii="Times New Roman" w:hAnsi="Times New Roman"/>
          <w:sz w:val="26"/>
          <w:szCs w:val="26"/>
        </w:rPr>
        <w:t>Сланцевский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СРЦН «Мечта» по адресу: Ленинградская область, </w:t>
      </w:r>
      <w:proofErr w:type="gramStart"/>
      <w:r w:rsidRPr="005D18F8">
        <w:rPr>
          <w:rFonts w:ascii="Times New Roman" w:hAnsi="Times New Roman"/>
          <w:sz w:val="26"/>
          <w:szCs w:val="26"/>
        </w:rPr>
        <w:t>г</w:t>
      </w:r>
      <w:proofErr w:type="gramEnd"/>
      <w:r w:rsidRPr="005D18F8">
        <w:rPr>
          <w:rFonts w:ascii="Times New Roman" w:hAnsi="Times New Roman"/>
          <w:sz w:val="26"/>
          <w:szCs w:val="26"/>
        </w:rPr>
        <w:t xml:space="preserve">. Сланцы, ул. </w:t>
      </w:r>
      <w:proofErr w:type="spellStart"/>
      <w:r w:rsidRPr="005D18F8">
        <w:rPr>
          <w:rFonts w:ascii="Times New Roman" w:hAnsi="Times New Roman"/>
          <w:sz w:val="26"/>
          <w:szCs w:val="26"/>
        </w:rPr>
        <w:t>Грибоедова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д.19а. В 2024 году </w:t>
      </w:r>
      <w:r w:rsidR="004F67A3">
        <w:rPr>
          <w:rFonts w:ascii="Times New Roman" w:hAnsi="Times New Roman"/>
          <w:sz w:val="26"/>
          <w:szCs w:val="26"/>
        </w:rPr>
        <w:t xml:space="preserve">по завершении </w:t>
      </w:r>
      <w:r w:rsidRPr="005D18F8">
        <w:rPr>
          <w:rFonts w:ascii="Times New Roman" w:hAnsi="Times New Roman"/>
          <w:sz w:val="26"/>
          <w:szCs w:val="26"/>
        </w:rPr>
        <w:t xml:space="preserve">открытого конкурса на выполнение указанных работ, </w:t>
      </w:r>
      <w:r w:rsidR="004F67A3">
        <w:rPr>
          <w:rFonts w:ascii="Times New Roman" w:hAnsi="Times New Roman"/>
          <w:sz w:val="26"/>
          <w:szCs w:val="26"/>
        </w:rPr>
        <w:t>учреждение войдет в капитальный ремонт и благоустройство территории по вышеуказанному адресу. П</w:t>
      </w:r>
      <w:r w:rsidRPr="005D18F8">
        <w:rPr>
          <w:rFonts w:ascii="Times New Roman" w:hAnsi="Times New Roman"/>
          <w:sz w:val="26"/>
          <w:szCs w:val="26"/>
        </w:rPr>
        <w:t xml:space="preserve">ланируемый период осуществления капитального ремонта 2024-2026 гг. В результате проведения капитального </w:t>
      </w:r>
      <w:r w:rsidRPr="005D18F8">
        <w:rPr>
          <w:rFonts w:ascii="Times New Roman" w:hAnsi="Times New Roman"/>
          <w:sz w:val="26"/>
          <w:szCs w:val="26"/>
        </w:rPr>
        <w:lastRenderedPageBreak/>
        <w:t xml:space="preserve">ремонта в учреждении планируется объединение 3 отделений в одном здании, а также увеличение пропускной способности: 25 мест стационарного отделения для несовершеннолетних (сейчас – 18), 21 место </w:t>
      </w:r>
      <w:proofErr w:type="spellStart"/>
      <w:r w:rsidRPr="005D18F8">
        <w:rPr>
          <w:rFonts w:ascii="Times New Roman" w:hAnsi="Times New Roman"/>
          <w:sz w:val="26"/>
          <w:szCs w:val="26"/>
        </w:rPr>
        <w:t>полустационарного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отделения для детей-инвалидов (сейчас - 20), 30 мест </w:t>
      </w:r>
      <w:proofErr w:type="spellStart"/>
      <w:r w:rsidRPr="005D18F8">
        <w:rPr>
          <w:rFonts w:ascii="Times New Roman" w:hAnsi="Times New Roman"/>
          <w:sz w:val="26"/>
          <w:szCs w:val="26"/>
        </w:rPr>
        <w:t>полустационарного</w:t>
      </w:r>
      <w:proofErr w:type="spellEnd"/>
      <w:r w:rsidRPr="005D18F8">
        <w:rPr>
          <w:rFonts w:ascii="Times New Roman" w:hAnsi="Times New Roman"/>
          <w:sz w:val="26"/>
          <w:szCs w:val="26"/>
        </w:rPr>
        <w:t xml:space="preserve"> отделения для несовершеннолетних (сейчас – 24). </w:t>
      </w:r>
    </w:p>
    <w:p w:rsidR="005D18F8" w:rsidRPr="005D18F8" w:rsidRDefault="004F67A3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Р</w:t>
      </w:r>
      <w:r w:rsidR="005D18F8" w:rsidRPr="005D18F8">
        <w:rPr>
          <w:rFonts w:ascii="Times New Roman" w:hAnsi="Times New Roman"/>
          <w:sz w:val="26"/>
          <w:szCs w:val="26"/>
        </w:rPr>
        <w:t>асширение сети межведомственного сотрудничества, укрепление партнёрских отношений с сопричастными организациями по предупреждению и преодолению причин семейного неблагополучия, путем заключения партнерских соглашений.</w:t>
      </w:r>
    </w:p>
    <w:p w:rsidR="001D1D3A" w:rsidRPr="00EC467E" w:rsidRDefault="001D1D3A" w:rsidP="001D1D3A">
      <w:pPr>
        <w:rPr>
          <w:rFonts w:ascii="Times New Roman" w:hAnsi="Times New Roman"/>
        </w:rPr>
      </w:pPr>
    </w:p>
    <w:p w:rsidR="008E53D4" w:rsidRPr="00290F6E" w:rsidRDefault="008E53D4" w:rsidP="00290F6E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sectPr w:rsidR="008E53D4" w:rsidRPr="00290F6E" w:rsidSect="004D3F59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6209D"/>
    <w:multiLevelType w:val="hybridMultilevel"/>
    <w:tmpl w:val="4EB29A6C"/>
    <w:lvl w:ilvl="0" w:tplc="3A565012">
      <w:start w:val="1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C0701"/>
    <w:multiLevelType w:val="hybridMultilevel"/>
    <w:tmpl w:val="2C2E67E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3601836"/>
    <w:multiLevelType w:val="hybridMultilevel"/>
    <w:tmpl w:val="11EAA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2BA5"/>
    <w:rsid w:val="000C2C58"/>
    <w:rsid w:val="00114D39"/>
    <w:rsid w:val="001439F7"/>
    <w:rsid w:val="00147865"/>
    <w:rsid w:val="00157CCF"/>
    <w:rsid w:val="001B3130"/>
    <w:rsid w:val="001B58B9"/>
    <w:rsid w:val="001D1D3A"/>
    <w:rsid w:val="001F4A88"/>
    <w:rsid w:val="00202165"/>
    <w:rsid w:val="002072EA"/>
    <w:rsid w:val="00227BD0"/>
    <w:rsid w:val="00233C5C"/>
    <w:rsid w:val="002349FC"/>
    <w:rsid w:val="00266F7F"/>
    <w:rsid w:val="00290F6E"/>
    <w:rsid w:val="002B2FA0"/>
    <w:rsid w:val="00302242"/>
    <w:rsid w:val="00310C0E"/>
    <w:rsid w:val="00347AA0"/>
    <w:rsid w:val="0036231E"/>
    <w:rsid w:val="00374E43"/>
    <w:rsid w:val="00391ADA"/>
    <w:rsid w:val="003B1BB4"/>
    <w:rsid w:val="003E312A"/>
    <w:rsid w:val="003E4554"/>
    <w:rsid w:val="003E58D8"/>
    <w:rsid w:val="00411E67"/>
    <w:rsid w:val="00436758"/>
    <w:rsid w:val="00445B90"/>
    <w:rsid w:val="00472B43"/>
    <w:rsid w:val="004930A6"/>
    <w:rsid w:val="004A7333"/>
    <w:rsid w:val="004D3F59"/>
    <w:rsid w:val="004D4366"/>
    <w:rsid w:val="004F67A3"/>
    <w:rsid w:val="0051253C"/>
    <w:rsid w:val="00570CBE"/>
    <w:rsid w:val="005C456E"/>
    <w:rsid w:val="005D08C3"/>
    <w:rsid w:val="005D18F8"/>
    <w:rsid w:val="005D36EC"/>
    <w:rsid w:val="005D62D8"/>
    <w:rsid w:val="00603F05"/>
    <w:rsid w:val="0060680E"/>
    <w:rsid w:val="00616091"/>
    <w:rsid w:val="00630051"/>
    <w:rsid w:val="006345B8"/>
    <w:rsid w:val="00652BA5"/>
    <w:rsid w:val="00656BE4"/>
    <w:rsid w:val="006A5982"/>
    <w:rsid w:val="006E29C4"/>
    <w:rsid w:val="007804BE"/>
    <w:rsid w:val="007B40E3"/>
    <w:rsid w:val="007E48CA"/>
    <w:rsid w:val="007E59FD"/>
    <w:rsid w:val="008441DB"/>
    <w:rsid w:val="00876486"/>
    <w:rsid w:val="00885A30"/>
    <w:rsid w:val="008E53D4"/>
    <w:rsid w:val="0093467B"/>
    <w:rsid w:val="009349D5"/>
    <w:rsid w:val="00936E3B"/>
    <w:rsid w:val="00986754"/>
    <w:rsid w:val="00987ADF"/>
    <w:rsid w:val="009C53A9"/>
    <w:rsid w:val="009E1EC8"/>
    <w:rsid w:val="00A2263E"/>
    <w:rsid w:val="00A5629A"/>
    <w:rsid w:val="00A90CF7"/>
    <w:rsid w:val="00AB290A"/>
    <w:rsid w:val="00AC4B6B"/>
    <w:rsid w:val="00AC67D0"/>
    <w:rsid w:val="00AC773A"/>
    <w:rsid w:val="00AD7F9E"/>
    <w:rsid w:val="00B26591"/>
    <w:rsid w:val="00B577B7"/>
    <w:rsid w:val="00B775C6"/>
    <w:rsid w:val="00B90D2B"/>
    <w:rsid w:val="00BA60D8"/>
    <w:rsid w:val="00BB01A1"/>
    <w:rsid w:val="00BB08F9"/>
    <w:rsid w:val="00BD6DE9"/>
    <w:rsid w:val="00BE1B1D"/>
    <w:rsid w:val="00C12849"/>
    <w:rsid w:val="00C44E5E"/>
    <w:rsid w:val="00C52214"/>
    <w:rsid w:val="00CC1165"/>
    <w:rsid w:val="00CC4D1B"/>
    <w:rsid w:val="00CE016F"/>
    <w:rsid w:val="00D533D9"/>
    <w:rsid w:val="00D574E6"/>
    <w:rsid w:val="00DB0867"/>
    <w:rsid w:val="00DB2E7A"/>
    <w:rsid w:val="00DD3A82"/>
    <w:rsid w:val="00DF1287"/>
    <w:rsid w:val="00E2375E"/>
    <w:rsid w:val="00EE0CD8"/>
    <w:rsid w:val="00EE1321"/>
    <w:rsid w:val="00EF01B0"/>
    <w:rsid w:val="00F4293A"/>
    <w:rsid w:val="00F57CF3"/>
    <w:rsid w:val="00F62F07"/>
    <w:rsid w:val="00F74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F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0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DD3A82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DD3A82"/>
    <w:rPr>
      <w:rFonts w:ascii="Times New Roman" w:hAnsi="Times New Roman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C12849"/>
    <w:pPr>
      <w:ind w:left="720"/>
      <w:contextualSpacing/>
    </w:pPr>
  </w:style>
  <w:style w:type="character" w:styleId="a6">
    <w:name w:val="Strong"/>
    <w:basedOn w:val="a0"/>
    <w:uiPriority w:val="22"/>
    <w:qFormat/>
    <w:rsid w:val="00411E67"/>
    <w:rPr>
      <w:b/>
      <w:bCs/>
    </w:rPr>
  </w:style>
  <w:style w:type="paragraph" w:styleId="a7">
    <w:name w:val="Normal (Web)"/>
    <w:basedOn w:val="a"/>
    <w:uiPriority w:val="99"/>
    <w:unhideWhenUsed/>
    <w:rsid w:val="00347A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7804B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9">
    <w:name w:val="Название Знак"/>
    <w:basedOn w:val="a0"/>
    <w:link w:val="a8"/>
    <w:rsid w:val="007804BE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7</Pages>
  <Words>2800</Words>
  <Characters>15962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</dc:creator>
  <cp:keywords/>
  <dc:description/>
  <cp:lastModifiedBy>Ольга</cp:lastModifiedBy>
  <cp:revision>4</cp:revision>
  <cp:lastPrinted>2024-03-06T12:36:00Z</cp:lastPrinted>
  <dcterms:created xsi:type="dcterms:W3CDTF">2023-01-18T11:22:00Z</dcterms:created>
  <dcterms:modified xsi:type="dcterms:W3CDTF">2024-03-06T12:53:00Z</dcterms:modified>
</cp:coreProperties>
</file>