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d"/>
        <w:tblW w:w="9889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16"/>
        <w:gridCol w:w="7873"/>
      </w:tblGrid>
      <w:tr w:rsidR="004C0D03" w:rsidRPr="00FF6D76" w:rsidTr="0043177A">
        <w:tc>
          <w:tcPr>
            <w:tcW w:w="2016" w:type="dxa"/>
          </w:tcPr>
          <w:p w:rsidR="004C0D03" w:rsidRPr="00FF6D76" w:rsidRDefault="005E3BDD" w:rsidP="003513D2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bCs w:val="0"/>
                <w:color w:val="auto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757D63D6" wp14:editId="666C0293">
                  <wp:extent cx="1139825" cy="415290"/>
                  <wp:effectExtent l="0" t="0" r="3175" b="3810"/>
                  <wp:docPr id="1" name="Рисунок 1" descr="Z:\dropboxes\Dropbox\dif\develop\html\metrolog-spb.ru\logo\for-docs\for-docs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Z:\dropboxes\Dropbox\dif\develop\html\metrolog-spb.ru\logo\for-docs\for-docs.jpg"/>
                          <pic:cNvPicPr/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825" cy="415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73" w:type="dxa"/>
          </w:tcPr>
          <w:p w:rsidR="004C0D03" w:rsidRPr="00FF6D76" w:rsidRDefault="004C0D03" w:rsidP="003513D2">
            <w:pPr>
              <w:pStyle w:val="1"/>
              <w:spacing w:before="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FF6D76">
              <w:rPr>
                <w:rFonts w:ascii="Times New Roman" w:eastAsia="Times New Roman" w:hAnsi="Times New Roman" w:cs="Times New Roman"/>
                <w:bCs w:val="0"/>
                <w:color w:val="auto"/>
                <w:sz w:val="20"/>
                <w:szCs w:val="20"/>
              </w:rPr>
              <w:t xml:space="preserve">Общество с ограниченной ответственностью «МЕТРОЛОГ» </w:t>
            </w:r>
            <w:r w:rsidRPr="00FF6D76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(ООО «МЕТРОЛОГ»)</w:t>
            </w:r>
          </w:p>
          <w:p w:rsidR="004C0D03" w:rsidRPr="00FF6D76" w:rsidRDefault="004C0D03" w:rsidP="003513D2">
            <w:pPr>
              <w:jc w:val="center"/>
              <w:rPr>
                <w:sz w:val="20"/>
                <w:szCs w:val="20"/>
              </w:rPr>
            </w:pPr>
            <w:r w:rsidRPr="00FF6D76">
              <w:rPr>
                <w:sz w:val="20"/>
                <w:szCs w:val="20"/>
              </w:rPr>
              <w:t>197375, г. Санкт-Петербург, ул. Щербакова, д. 20, к. 1, пом. 64</w:t>
            </w:r>
          </w:p>
          <w:p w:rsidR="004C0D03" w:rsidRPr="00FF6D76" w:rsidRDefault="004C0D03" w:rsidP="003513D2">
            <w:pPr>
              <w:jc w:val="center"/>
              <w:rPr>
                <w:sz w:val="20"/>
                <w:szCs w:val="20"/>
              </w:rPr>
            </w:pPr>
            <w:r w:rsidRPr="00FF6D76">
              <w:rPr>
                <w:sz w:val="20"/>
                <w:szCs w:val="20"/>
              </w:rPr>
              <w:t>Испытательная лаборатория ООО «МЕТРОЛОГ»</w:t>
            </w:r>
          </w:p>
          <w:p w:rsidR="004C0D03" w:rsidRPr="00FF6D76" w:rsidRDefault="004C0D03" w:rsidP="003513D2">
            <w:pPr>
              <w:jc w:val="center"/>
              <w:rPr>
                <w:sz w:val="20"/>
                <w:szCs w:val="20"/>
              </w:rPr>
            </w:pPr>
            <w:r w:rsidRPr="00FF6D76">
              <w:rPr>
                <w:sz w:val="20"/>
                <w:szCs w:val="20"/>
              </w:rPr>
              <w:t>197374, г. Санкт-Петербург, ул. Оптиков, д. 4, лит. А, пом. 11-Н</w:t>
            </w:r>
          </w:p>
          <w:p w:rsidR="004C0D03" w:rsidRPr="00FF6D76" w:rsidRDefault="004C0D03" w:rsidP="003513D2">
            <w:pPr>
              <w:jc w:val="center"/>
              <w:rPr>
                <w:sz w:val="20"/>
                <w:szCs w:val="20"/>
                <w:lang w:val="en-US"/>
              </w:rPr>
            </w:pPr>
            <w:r w:rsidRPr="00FF6D76">
              <w:rPr>
                <w:sz w:val="20"/>
                <w:szCs w:val="20"/>
              </w:rPr>
              <w:t>Тел</w:t>
            </w:r>
            <w:r w:rsidRPr="00FF6D76">
              <w:rPr>
                <w:sz w:val="20"/>
                <w:szCs w:val="20"/>
                <w:lang w:val="en-US"/>
              </w:rPr>
              <w:t xml:space="preserve">.: +7(812) 324-18-21, E-mail: </w:t>
            </w:r>
            <w:r w:rsidRPr="004C0D03">
              <w:rPr>
                <w:sz w:val="20"/>
                <w:szCs w:val="20"/>
                <w:lang w:val="en-US"/>
              </w:rPr>
              <w:t>vladimetr@yandex.ru</w:t>
            </w:r>
          </w:p>
          <w:p w:rsidR="004C0D03" w:rsidRPr="00FF6D76" w:rsidRDefault="004C0D03" w:rsidP="003513D2">
            <w:pPr>
              <w:jc w:val="center"/>
              <w:rPr>
                <w:sz w:val="20"/>
                <w:szCs w:val="20"/>
              </w:rPr>
            </w:pPr>
            <w:r w:rsidRPr="00FF6D76">
              <w:rPr>
                <w:sz w:val="20"/>
                <w:szCs w:val="20"/>
              </w:rPr>
              <w:t xml:space="preserve">Уникальный номер записи об аккредитации в реестре аккредитованных лиц  </w:t>
            </w:r>
            <w:r w:rsidRPr="00FF6D76">
              <w:rPr>
                <w:sz w:val="20"/>
                <w:szCs w:val="20"/>
                <w:lang w:val="en-US"/>
              </w:rPr>
              <w:t>RA</w:t>
            </w:r>
            <w:r w:rsidRPr="00FF6D76">
              <w:rPr>
                <w:sz w:val="20"/>
                <w:szCs w:val="20"/>
              </w:rPr>
              <w:t>.</w:t>
            </w:r>
            <w:r w:rsidRPr="00FF6D76">
              <w:rPr>
                <w:sz w:val="20"/>
                <w:szCs w:val="20"/>
                <w:lang w:val="en-US"/>
              </w:rPr>
              <w:t>RU</w:t>
            </w:r>
            <w:r w:rsidRPr="00FF6D76">
              <w:rPr>
                <w:sz w:val="20"/>
                <w:szCs w:val="20"/>
              </w:rPr>
              <w:t>.21</w:t>
            </w:r>
            <w:r w:rsidRPr="00FF6D76">
              <w:rPr>
                <w:sz w:val="20"/>
                <w:szCs w:val="20"/>
                <w:lang w:val="en-US"/>
              </w:rPr>
              <w:t>AH</w:t>
            </w:r>
            <w:r w:rsidRPr="00FF6D76">
              <w:rPr>
                <w:sz w:val="20"/>
                <w:szCs w:val="20"/>
              </w:rPr>
              <w:t>53, дата внесения сведений 11.02.2016</w:t>
            </w:r>
            <w:r w:rsidR="0079501E">
              <w:rPr>
                <w:sz w:val="20"/>
                <w:szCs w:val="20"/>
              </w:rPr>
              <w:t xml:space="preserve"> </w:t>
            </w:r>
            <w:r w:rsidRPr="00FF6D76">
              <w:rPr>
                <w:sz w:val="20"/>
                <w:szCs w:val="20"/>
              </w:rPr>
              <w:t>г.</w:t>
            </w:r>
          </w:p>
        </w:tc>
      </w:tr>
    </w:tbl>
    <w:p w:rsidR="004C0D03" w:rsidRDefault="004C0D03" w:rsidP="004C0D03">
      <w:pPr>
        <w:pStyle w:val="1"/>
        <w:spacing w:before="0"/>
        <w:jc w:val="center"/>
        <w:rPr>
          <w:rFonts w:ascii="Times New Roman" w:eastAsia="Times New Roman" w:hAnsi="Times New Roman" w:cs="Times New Roman"/>
          <w:bCs w:val="0"/>
          <w:color w:val="auto"/>
          <w:sz w:val="24"/>
          <w:szCs w:val="24"/>
        </w:rPr>
      </w:pPr>
    </w:p>
    <w:tbl>
      <w:tblPr>
        <w:tblStyle w:val="ad"/>
        <w:tblW w:w="0" w:type="auto"/>
        <w:jc w:val="center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92"/>
        <w:gridCol w:w="1026"/>
        <w:gridCol w:w="454"/>
        <w:gridCol w:w="1672"/>
      </w:tblGrid>
      <w:tr w:rsidR="004C0D03" w:rsidTr="003513D2">
        <w:trPr>
          <w:jc w:val="center"/>
        </w:trPr>
        <w:tc>
          <w:tcPr>
            <w:tcW w:w="1701" w:type="dxa"/>
          </w:tcPr>
          <w:p w:rsidR="004C0D03" w:rsidRPr="00001807" w:rsidRDefault="004C0D03" w:rsidP="003513D2">
            <w:pPr>
              <w:pStyle w:val="1"/>
              <w:spacing w:before="0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3713D">
              <w:rPr>
                <w:rFonts w:ascii="Times New Roman" w:eastAsia="Times New Roman" w:hAnsi="Times New Roman" w:cs="Times New Roman"/>
                <w:bCs w:val="0"/>
                <w:color w:val="auto"/>
                <w:sz w:val="24"/>
                <w:szCs w:val="24"/>
              </w:rPr>
              <w:t>ПРОТОКОЛ</w:t>
            </w:r>
          </w:p>
        </w:tc>
        <w:tc>
          <w:tcPr>
            <w:tcW w:w="392" w:type="dxa"/>
          </w:tcPr>
          <w:p w:rsidR="004C0D03" w:rsidRDefault="004C0D03" w:rsidP="003513D2">
            <w:pPr>
              <w:pStyle w:val="1"/>
              <w:spacing w:before="0"/>
              <w:jc w:val="center"/>
              <w:outlineLvl w:val="0"/>
              <w:rPr>
                <w:rFonts w:ascii="Times New Roman" w:eastAsia="Times New Roman" w:hAnsi="Times New Roman" w:cs="Times New Roman"/>
                <w:bCs w:val="0"/>
                <w:color w:val="auto"/>
                <w:sz w:val="24"/>
                <w:szCs w:val="24"/>
              </w:rPr>
            </w:pPr>
            <w:r w:rsidRPr="000018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№</w:t>
            </w:r>
          </w:p>
        </w:tc>
        <w:tc>
          <w:tcPr>
            <w:tcW w:w="1026" w:type="dxa"/>
          </w:tcPr>
          <w:p w:rsidR="004C0D03" w:rsidRPr="005A0128" w:rsidRDefault="004C0D03" w:rsidP="003513D2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auto"/>
                <w:sz w:val="24"/>
                <w:szCs w:val="24"/>
              </w:rPr>
              <w:t>В/</w:t>
            </w:r>
            <w:r w:rsidR="002B735A">
              <w:rPr>
                <w:rFonts w:ascii="Times New Roman" w:eastAsia="Times New Roman" w:hAnsi="Times New Roman" w:cs="Times New Roman"/>
                <w:bCs w:val="0"/>
                <w:color w:val="auto"/>
                <w:sz w:val="24"/>
                <w:szCs w:val="24"/>
              </w:rPr>
              <w:t>169</w:t>
            </w:r>
          </w:p>
        </w:tc>
        <w:tc>
          <w:tcPr>
            <w:tcW w:w="454" w:type="dxa"/>
          </w:tcPr>
          <w:p w:rsidR="004C0D03" w:rsidRDefault="004C0D03" w:rsidP="003513D2">
            <w:pPr>
              <w:pStyle w:val="1"/>
              <w:spacing w:before="0"/>
              <w:jc w:val="center"/>
              <w:outlineLvl w:val="0"/>
              <w:rPr>
                <w:rFonts w:ascii="Times New Roman" w:eastAsia="Times New Roman" w:hAnsi="Times New Roman" w:cs="Times New Roman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auto"/>
                <w:sz w:val="24"/>
                <w:szCs w:val="24"/>
              </w:rPr>
              <w:t>от</w:t>
            </w:r>
          </w:p>
        </w:tc>
        <w:tc>
          <w:tcPr>
            <w:tcW w:w="1672" w:type="dxa"/>
          </w:tcPr>
          <w:p w:rsidR="004C0D03" w:rsidRDefault="002B735A" w:rsidP="002B735A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auto"/>
                <w:sz w:val="24"/>
                <w:szCs w:val="24"/>
              </w:rPr>
              <w:t>30</w:t>
            </w:r>
            <w:r w:rsidR="003F4084" w:rsidRPr="003F4084">
              <w:rPr>
                <w:rFonts w:ascii="Times New Roman" w:eastAsia="Times New Roman" w:hAnsi="Times New Roman" w:cs="Times New Roman"/>
                <w:bCs w:val="0"/>
                <w:color w:val="auto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Cs w:val="0"/>
                <w:color w:val="auto"/>
                <w:sz w:val="24"/>
                <w:szCs w:val="24"/>
              </w:rPr>
              <w:t>5</w:t>
            </w:r>
            <w:r w:rsidR="003F4084" w:rsidRPr="003F4084">
              <w:rPr>
                <w:rFonts w:ascii="Times New Roman" w:eastAsia="Times New Roman" w:hAnsi="Times New Roman" w:cs="Times New Roman"/>
                <w:bCs w:val="0"/>
                <w:color w:val="auto"/>
                <w:sz w:val="24"/>
                <w:szCs w:val="24"/>
              </w:rPr>
              <w:t>.2022 г.</w:t>
            </w:r>
          </w:p>
        </w:tc>
      </w:tr>
      <w:tr w:rsidR="004C0D03" w:rsidTr="003513D2">
        <w:trPr>
          <w:jc w:val="center"/>
        </w:trPr>
        <w:tc>
          <w:tcPr>
            <w:tcW w:w="5245" w:type="dxa"/>
            <w:gridSpan w:val="5"/>
          </w:tcPr>
          <w:p w:rsidR="004C0D03" w:rsidRDefault="004C0D03" w:rsidP="003513D2">
            <w:pPr>
              <w:jc w:val="center"/>
              <w:rPr>
                <w:bCs/>
              </w:rPr>
            </w:pPr>
            <w:r>
              <w:rPr>
                <w:b/>
              </w:rPr>
              <w:t>измерения вибрации</w:t>
            </w:r>
          </w:p>
        </w:tc>
      </w:tr>
    </w:tbl>
    <w:p w:rsidR="004C0D03" w:rsidRDefault="004C0D03" w:rsidP="004C0D03">
      <w:pPr>
        <w:jc w:val="center"/>
        <w:rPr>
          <w:b/>
          <w:bCs/>
        </w:rPr>
      </w:pPr>
    </w:p>
    <w:tbl>
      <w:tblPr>
        <w:tblStyle w:val="ad"/>
        <w:tblW w:w="5953" w:type="dxa"/>
        <w:tblInd w:w="39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4819"/>
      </w:tblGrid>
      <w:tr w:rsidR="004C0D03" w:rsidTr="004C0D03">
        <w:tc>
          <w:tcPr>
            <w:tcW w:w="1134" w:type="dxa"/>
            <w:vAlign w:val="bottom"/>
          </w:tcPr>
          <w:p w:rsidR="004C0D03" w:rsidRPr="0072213F" w:rsidRDefault="004C0D03" w:rsidP="003513D2">
            <w:pPr>
              <w:jc w:val="center"/>
              <w:rPr>
                <w:bCs/>
                <w:sz w:val="20"/>
                <w:szCs w:val="20"/>
              </w:rPr>
            </w:pPr>
            <w:r w:rsidRPr="0072213F">
              <w:rPr>
                <w:bCs/>
                <w:sz w:val="20"/>
                <w:szCs w:val="20"/>
              </w:rPr>
              <w:t>МП</w:t>
            </w:r>
          </w:p>
        </w:tc>
        <w:tc>
          <w:tcPr>
            <w:tcW w:w="4819" w:type="dxa"/>
          </w:tcPr>
          <w:p w:rsidR="004C0D03" w:rsidRPr="00363E03" w:rsidRDefault="004C0D03" w:rsidP="003513D2">
            <w:pPr>
              <w:rPr>
                <w:bCs/>
              </w:rPr>
            </w:pPr>
            <w:r w:rsidRPr="00363E03">
              <w:rPr>
                <w:bCs/>
              </w:rPr>
              <w:t>УТВЕРЖДАЮ</w:t>
            </w:r>
          </w:p>
          <w:p w:rsidR="004C0D03" w:rsidRDefault="004C0D03" w:rsidP="003513D2">
            <w:pPr>
              <w:rPr>
                <w:b/>
                <w:bCs/>
              </w:rPr>
            </w:pPr>
          </w:p>
          <w:tbl>
            <w:tblPr>
              <w:tblpPr w:leftFromText="180" w:rightFromText="180" w:vertAnchor="text" w:horzAnchor="margin" w:tblpY="-166"/>
              <w:tblOverlap w:val="never"/>
              <w:tblW w:w="3695" w:type="dxa"/>
              <w:tblLook w:val="0000" w:firstRow="0" w:lastRow="0" w:firstColumn="0" w:lastColumn="0" w:noHBand="0" w:noVBand="0"/>
            </w:tblPr>
            <w:tblGrid>
              <w:gridCol w:w="321"/>
              <w:gridCol w:w="414"/>
              <w:gridCol w:w="306"/>
              <w:gridCol w:w="1440"/>
              <w:gridCol w:w="236"/>
              <w:gridCol w:w="742"/>
              <w:gridCol w:w="273"/>
            </w:tblGrid>
            <w:tr w:rsidR="004C0D03" w:rsidRPr="0072213F" w:rsidTr="003513D2">
              <w:trPr>
                <w:trHeight w:val="324"/>
              </w:trPr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left w:w="57" w:type="dxa"/>
                    <w:right w:w="57" w:type="dxa"/>
                  </w:tcMar>
                  <w:vAlign w:val="bottom"/>
                </w:tcPr>
                <w:p w:rsidR="004C0D03" w:rsidRPr="0072213F" w:rsidRDefault="004C0D03" w:rsidP="003513D2">
                  <w:pPr>
                    <w:jc w:val="right"/>
                  </w:pPr>
                  <w:r w:rsidRPr="0072213F">
                    <w:t>«</w:t>
                  </w:r>
                </w:p>
              </w:tc>
              <w:tc>
                <w:tcPr>
                  <w:tcW w:w="41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tcMar>
                    <w:left w:w="57" w:type="dxa"/>
                    <w:right w:w="57" w:type="dxa"/>
                  </w:tcMar>
                  <w:vAlign w:val="bottom"/>
                </w:tcPr>
                <w:p w:rsidR="004C0D03" w:rsidRPr="0072213F" w:rsidRDefault="002B735A" w:rsidP="006D6720">
                  <w:pPr>
                    <w:jc w:val="center"/>
                    <w:rPr>
                      <w:bCs/>
                      <w:iCs/>
                    </w:rPr>
                  </w:pPr>
                  <w:r>
                    <w:rPr>
                      <w:bCs/>
                      <w:iCs/>
                    </w:rPr>
                    <w:t>30</w:t>
                  </w:r>
                </w:p>
              </w:tc>
              <w:tc>
                <w:tcPr>
                  <w:tcW w:w="3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left w:w="57" w:type="dxa"/>
                    <w:right w:w="57" w:type="dxa"/>
                  </w:tcMar>
                  <w:vAlign w:val="bottom"/>
                </w:tcPr>
                <w:p w:rsidR="004C0D03" w:rsidRPr="0072213F" w:rsidRDefault="004C0D03" w:rsidP="003513D2">
                  <w:r w:rsidRPr="0072213F">
                    <w:t>»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tcMar>
                    <w:left w:w="57" w:type="dxa"/>
                    <w:right w:w="57" w:type="dxa"/>
                  </w:tcMar>
                  <w:vAlign w:val="bottom"/>
                </w:tcPr>
                <w:p w:rsidR="004C0D03" w:rsidRPr="0072213F" w:rsidRDefault="002B735A" w:rsidP="003513D2">
                  <w:pPr>
                    <w:jc w:val="center"/>
                    <w:rPr>
                      <w:bCs/>
                      <w:iCs/>
                    </w:rPr>
                  </w:pPr>
                  <w:r>
                    <w:rPr>
                      <w:bCs/>
                      <w:iCs/>
                    </w:rPr>
                    <w:t>мая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left w:w="57" w:type="dxa"/>
                    <w:right w:w="57" w:type="dxa"/>
                  </w:tcMar>
                  <w:vAlign w:val="bottom"/>
                </w:tcPr>
                <w:p w:rsidR="004C0D03" w:rsidRPr="0072213F" w:rsidRDefault="004C0D03" w:rsidP="003513D2"/>
              </w:tc>
              <w:tc>
                <w:tcPr>
                  <w:tcW w:w="74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tcMar>
                    <w:left w:w="57" w:type="dxa"/>
                    <w:right w:w="57" w:type="dxa"/>
                  </w:tcMar>
                  <w:vAlign w:val="bottom"/>
                </w:tcPr>
                <w:p w:rsidR="004C0D03" w:rsidRPr="0072213F" w:rsidRDefault="004C0D03" w:rsidP="003513D2">
                  <w:pPr>
                    <w:jc w:val="center"/>
                    <w:rPr>
                      <w:bCs/>
                      <w:iCs/>
                    </w:rPr>
                  </w:pPr>
                  <w:r w:rsidRPr="0072213F">
                    <w:rPr>
                      <w:bCs/>
                      <w:iCs/>
                    </w:rPr>
                    <w:t>2022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left w:w="57" w:type="dxa"/>
                    <w:right w:w="57" w:type="dxa"/>
                  </w:tcMar>
                  <w:vAlign w:val="bottom"/>
                </w:tcPr>
                <w:p w:rsidR="004C0D03" w:rsidRPr="0072213F" w:rsidRDefault="004C0D03" w:rsidP="003513D2">
                  <w:proofErr w:type="gramStart"/>
                  <w:r w:rsidRPr="0072213F">
                    <w:t>г</w:t>
                  </w:r>
                  <w:proofErr w:type="gramEnd"/>
                  <w:r w:rsidRPr="0072213F">
                    <w:t xml:space="preserve">. </w:t>
                  </w:r>
                </w:p>
              </w:tc>
            </w:tr>
          </w:tbl>
          <w:p w:rsidR="004C0D03" w:rsidRPr="00C86CB6" w:rsidRDefault="004C0D03" w:rsidP="003513D2">
            <w:pPr>
              <w:rPr>
                <w:bCs/>
              </w:rPr>
            </w:pPr>
          </w:p>
          <w:p w:rsidR="004C0D03" w:rsidRPr="00C86CB6" w:rsidRDefault="004C0D03" w:rsidP="003513D2">
            <w:pPr>
              <w:rPr>
                <w:bCs/>
              </w:rPr>
            </w:pPr>
            <w:r w:rsidRPr="00C86CB6">
              <w:rPr>
                <w:bCs/>
              </w:rPr>
              <w:t>Начальник испытательной лаборатории</w:t>
            </w:r>
          </w:p>
          <w:p w:rsidR="004C0D03" w:rsidRDefault="002B735A" w:rsidP="003513D2">
            <w:pPr>
              <w:rPr>
                <w:b/>
                <w:bCs/>
              </w:rPr>
            </w:pPr>
            <w:r>
              <w:rPr>
                <w:bCs/>
              </w:rPr>
              <w:t>Бусыгин Д</w:t>
            </w:r>
            <w:r w:rsidR="006D6720">
              <w:rPr>
                <w:bCs/>
              </w:rPr>
              <w:t>.А</w:t>
            </w:r>
            <w:r w:rsidR="004C0D03" w:rsidRPr="00C86CB6">
              <w:rPr>
                <w:bCs/>
              </w:rPr>
              <w:t>. ________________</w:t>
            </w:r>
            <w:r w:rsidR="004C0D03">
              <w:rPr>
                <w:bCs/>
              </w:rPr>
              <w:t>____</w:t>
            </w:r>
          </w:p>
        </w:tc>
      </w:tr>
    </w:tbl>
    <w:p w:rsidR="003F4E5C" w:rsidRPr="002B694E" w:rsidRDefault="003F4E5C" w:rsidP="003F4E5C">
      <w:pPr>
        <w:pStyle w:val="1"/>
        <w:spacing w:before="0"/>
        <w:jc w:val="center"/>
        <w:rPr>
          <w:rFonts w:ascii="Times New Roman" w:eastAsia="Times New Roman" w:hAnsi="Times New Roman" w:cs="Times New Roman"/>
          <w:bCs w:val="0"/>
          <w:color w:val="auto"/>
          <w:sz w:val="22"/>
          <w:szCs w:val="22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25"/>
        <w:gridCol w:w="3403"/>
        <w:gridCol w:w="6095"/>
      </w:tblGrid>
      <w:tr w:rsidR="002B735A" w:rsidRPr="00FD615B" w:rsidTr="006D672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35A" w:rsidRPr="003F4084" w:rsidRDefault="002B735A" w:rsidP="005F0CBE">
            <w:pPr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35A" w:rsidRPr="003F4084" w:rsidRDefault="002B735A" w:rsidP="005F0CBE">
            <w:pPr>
              <w:pStyle w:val="2"/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eastAsia="en-US"/>
              </w:rPr>
            </w:pPr>
            <w:r w:rsidRPr="003F4084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eastAsia="en-US"/>
              </w:rPr>
              <w:t>Информация о заказчике</w:t>
            </w:r>
          </w:p>
          <w:p w:rsidR="002B735A" w:rsidRPr="003F4084" w:rsidRDefault="002B735A" w:rsidP="005F0CBE">
            <w:pPr>
              <w:rPr>
                <w:sz w:val="20"/>
                <w:szCs w:val="20"/>
                <w:lang w:eastAsia="en-US"/>
              </w:rPr>
            </w:pPr>
            <w:r w:rsidRPr="003F4084">
              <w:rPr>
                <w:sz w:val="20"/>
                <w:szCs w:val="20"/>
                <w:lang w:eastAsia="en-US"/>
              </w:rPr>
              <w:t>(наименова</w:t>
            </w:r>
            <w:r>
              <w:rPr>
                <w:sz w:val="20"/>
                <w:szCs w:val="20"/>
                <w:lang w:eastAsia="en-US"/>
              </w:rPr>
              <w:t>ние, юридический адрес, фактиче</w:t>
            </w:r>
            <w:r w:rsidRPr="003F4084">
              <w:rPr>
                <w:sz w:val="20"/>
                <w:szCs w:val="20"/>
                <w:lang w:eastAsia="en-US"/>
              </w:rPr>
              <w:t>ский адрес):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35A" w:rsidRPr="006962E9" w:rsidRDefault="002B735A" w:rsidP="00604A9B">
            <w:pPr>
              <w:rPr>
                <w:sz w:val="20"/>
                <w:szCs w:val="20"/>
              </w:rPr>
            </w:pPr>
            <w:r w:rsidRPr="009A63F6">
              <w:rPr>
                <w:sz w:val="20"/>
                <w:szCs w:val="20"/>
              </w:rPr>
              <w:t>Ленинградское областное государственное бюджетное учреждение «</w:t>
            </w:r>
            <w:proofErr w:type="spellStart"/>
            <w:r w:rsidRPr="009A63F6">
              <w:rPr>
                <w:sz w:val="20"/>
                <w:szCs w:val="20"/>
              </w:rPr>
              <w:t>Сланцевский</w:t>
            </w:r>
            <w:proofErr w:type="spellEnd"/>
            <w:r w:rsidRPr="009A63F6">
              <w:rPr>
                <w:sz w:val="20"/>
                <w:szCs w:val="20"/>
              </w:rPr>
              <w:t xml:space="preserve"> центр социального обслуживания несовершенноле</w:t>
            </w:r>
            <w:r w:rsidRPr="009A63F6"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 xml:space="preserve">них «Мечта», </w:t>
            </w:r>
            <w:r w:rsidRPr="009A63F6">
              <w:rPr>
                <w:sz w:val="20"/>
                <w:szCs w:val="20"/>
              </w:rPr>
              <w:t>188561, Ленинградская область, г. Сланцы, ул. Дека</w:t>
            </w:r>
            <w:r w:rsidRPr="009A63F6">
              <w:rPr>
                <w:sz w:val="20"/>
                <w:szCs w:val="20"/>
              </w:rPr>
              <w:t>б</w:t>
            </w:r>
            <w:r w:rsidRPr="009A63F6">
              <w:rPr>
                <w:sz w:val="20"/>
                <w:szCs w:val="20"/>
              </w:rPr>
              <w:t>ристов, д. 5</w:t>
            </w:r>
          </w:p>
        </w:tc>
      </w:tr>
      <w:tr w:rsidR="002B735A" w:rsidRPr="00FD615B" w:rsidTr="006D672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35A" w:rsidRPr="003F4084" w:rsidRDefault="002B735A" w:rsidP="005F0CBE">
            <w:pPr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35A" w:rsidRPr="003F4084" w:rsidRDefault="002B735A" w:rsidP="005F0CBE">
            <w:pPr>
              <w:pStyle w:val="2"/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eastAsia="en-US"/>
              </w:rPr>
            </w:pPr>
            <w:r w:rsidRPr="003F4084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eastAsia="en-US"/>
              </w:rPr>
              <w:t>Наименование объекта, место нахождения, координаты террит</w:t>
            </w:r>
            <w:r w:rsidRPr="003F4084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eastAsia="en-US"/>
              </w:rPr>
              <w:t>о</w:t>
            </w:r>
            <w:r w:rsidRPr="003F4084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eastAsia="en-US"/>
              </w:rPr>
              <w:t>рии, адрес производственной пл</w:t>
            </w:r>
            <w:r w:rsidRPr="003F4084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eastAsia="en-US"/>
              </w:rPr>
              <w:t>о</w:t>
            </w:r>
            <w:r w:rsidRPr="003F4084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eastAsia="en-US"/>
              </w:rPr>
              <w:t>щадки и т.д.: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35A" w:rsidRPr="006962E9" w:rsidRDefault="002B735A" w:rsidP="00604A9B">
            <w:pPr>
              <w:rPr>
                <w:sz w:val="20"/>
                <w:szCs w:val="20"/>
              </w:rPr>
            </w:pPr>
            <w:r w:rsidRPr="009A63F6">
              <w:rPr>
                <w:sz w:val="20"/>
                <w:szCs w:val="20"/>
              </w:rPr>
              <w:t>Ленинградское областное государственное бюджетное учреждение «</w:t>
            </w:r>
            <w:proofErr w:type="spellStart"/>
            <w:r w:rsidRPr="009A63F6">
              <w:rPr>
                <w:sz w:val="20"/>
                <w:szCs w:val="20"/>
              </w:rPr>
              <w:t>Сланцевский</w:t>
            </w:r>
            <w:proofErr w:type="spellEnd"/>
            <w:r w:rsidRPr="009A63F6">
              <w:rPr>
                <w:sz w:val="20"/>
                <w:szCs w:val="20"/>
              </w:rPr>
              <w:t xml:space="preserve"> центр социального обслуживания несовершенноле</w:t>
            </w:r>
            <w:r w:rsidRPr="009A63F6"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 xml:space="preserve">них «Мечта», </w:t>
            </w:r>
            <w:r w:rsidRPr="009A63F6">
              <w:rPr>
                <w:sz w:val="20"/>
                <w:szCs w:val="20"/>
              </w:rPr>
              <w:t>188561, Ленинградская область, г. Сланцы, ул. Дека</w:t>
            </w:r>
            <w:r w:rsidRPr="009A63F6">
              <w:rPr>
                <w:sz w:val="20"/>
                <w:szCs w:val="20"/>
              </w:rPr>
              <w:t>б</w:t>
            </w:r>
            <w:r w:rsidRPr="009A63F6">
              <w:rPr>
                <w:sz w:val="20"/>
                <w:szCs w:val="20"/>
              </w:rPr>
              <w:t>ристов, д. 5</w:t>
            </w:r>
          </w:p>
        </w:tc>
      </w:tr>
      <w:tr w:rsidR="005F0CBE" w:rsidRPr="00FD615B" w:rsidTr="006D672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CBE" w:rsidRPr="003F4084" w:rsidRDefault="005F0CBE" w:rsidP="005F0CBE">
            <w:pPr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CBE" w:rsidRPr="003F4084" w:rsidRDefault="005F0CBE" w:rsidP="005F0CBE">
            <w:pPr>
              <w:pStyle w:val="2"/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eastAsia="en-US"/>
              </w:rPr>
            </w:pPr>
            <w:r w:rsidRPr="003F4084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eastAsia="en-US"/>
              </w:rPr>
              <w:t>Наименование образца испытаний: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CBE" w:rsidRPr="003F4084" w:rsidRDefault="005F0CBE" w:rsidP="0014115E">
            <w:pPr>
              <w:pStyle w:val="2"/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3F4084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вибрация</w:t>
            </w:r>
          </w:p>
        </w:tc>
      </w:tr>
      <w:tr w:rsidR="003F4084" w:rsidRPr="00FD615B" w:rsidTr="006D672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084" w:rsidRPr="003F4084" w:rsidRDefault="003F4084" w:rsidP="005F0CBE">
            <w:pPr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084" w:rsidRPr="003F4084" w:rsidRDefault="003F4084" w:rsidP="005F0CBE">
            <w:pPr>
              <w:pStyle w:val="2"/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3F4084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Место измерений: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084" w:rsidRPr="003F4084" w:rsidRDefault="003F4084" w:rsidP="009117AD">
            <w:pPr>
              <w:rPr>
                <w:sz w:val="20"/>
                <w:szCs w:val="20"/>
              </w:rPr>
            </w:pPr>
            <w:r w:rsidRPr="003F4084">
              <w:rPr>
                <w:sz w:val="20"/>
                <w:szCs w:val="20"/>
              </w:rPr>
              <w:t>Рабочие места</w:t>
            </w:r>
          </w:p>
        </w:tc>
      </w:tr>
      <w:tr w:rsidR="003F4084" w:rsidRPr="00FD615B" w:rsidTr="006D672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084" w:rsidRPr="003F4084" w:rsidRDefault="003F4084" w:rsidP="005F0CBE">
            <w:pPr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084" w:rsidRPr="003F4084" w:rsidRDefault="003F4084" w:rsidP="005F0CBE">
            <w:pPr>
              <w:pStyle w:val="2"/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3F4084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Акт измерений </w:t>
            </w:r>
            <w:r w:rsidRPr="003F4084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eastAsia="en-US"/>
              </w:rPr>
              <w:t>(номер, дата)</w:t>
            </w:r>
            <w:r w:rsidRPr="003F4084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: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084" w:rsidRPr="003F4084" w:rsidRDefault="00833A83" w:rsidP="002B735A">
            <w:pPr>
              <w:pStyle w:val="2"/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В/</w:t>
            </w:r>
            <w:r w:rsidR="002B735A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169</w:t>
            </w:r>
            <w:r w:rsidR="003F4084" w:rsidRPr="003F4084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от </w:t>
            </w:r>
            <w:r w:rsidR="002B735A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24</w:t>
            </w:r>
            <w:r w:rsidR="003F4084" w:rsidRPr="003F4084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.0</w:t>
            </w:r>
            <w:r w:rsidR="002B735A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5</w:t>
            </w:r>
            <w:r w:rsidR="003F4084" w:rsidRPr="003F4084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.2022 г.  </w:t>
            </w:r>
          </w:p>
        </w:tc>
      </w:tr>
      <w:tr w:rsidR="003F4084" w:rsidRPr="00FD615B" w:rsidTr="006D672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084" w:rsidRPr="003F4084" w:rsidRDefault="003F4084" w:rsidP="005F0CBE">
            <w:pPr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084" w:rsidRPr="003F4084" w:rsidRDefault="003F4084" w:rsidP="005F0CBE">
            <w:pPr>
              <w:rPr>
                <w:sz w:val="20"/>
                <w:szCs w:val="20"/>
              </w:rPr>
            </w:pPr>
            <w:r w:rsidRPr="003F4084">
              <w:rPr>
                <w:sz w:val="20"/>
                <w:szCs w:val="20"/>
              </w:rPr>
              <w:t>Цель измерения: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084" w:rsidRPr="003F4084" w:rsidRDefault="003F4084" w:rsidP="003F4084">
            <w:pPr>
              <w:rPr>
                <w:sz w:val="20"/>
                <w:szCs w:val="20"/>
              </w:rPr>
            </w:pPr>
            <w:r w:rsidRPr="003F4084">
              <w:rPr>
                <w:sz w:val="20"/>
                <w:szCs w:val="20"/>
              </w:rPr>
              <w:t>измерения вибрации в производственной (рабочей) среде.</w:t>
            </w:r>
          </w:p>
        </w:tc>
      </w:tr>
      <w:tr w:rsidR="003F4084" w:rsidRPr="00FD615B" w:rsidTr="006D672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084" w:rsidRPr="003F4084" w:rsidRDefault="003F4084" w:rsidP="005F0CBE">
            <w:pPr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084" w:rsidRPr="003F4084" w:rsidRDefault="003F4084" w:rsidP="005F0CBE">
            <w:pPr>
              <w:pStyle w:val="2"/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3F4084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Нормативные документы, устана</w:t>
            </w:r>
            <w:r w:rsidRPr="003F4084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в</w:t>
            </w:r>
            <w:r w:rsidRPr="003F4084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ливающие методы измерений: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084" w:rsidRPr="003F4084" w:rsidRDefault="003F4084" w:rsidP="003F4084">
            <w:pPr>
              <w:rPr>
                <w:sz w:val="20"/>
                <w:szCs w:val="20"/>
              </w:rPr>
            </w:pPr>
            <w:r w:rsidRPr="003F4084">
              <w:rPr>
                <w:sz w:val="20"/>
                <w:szCs w:val="20"/>
                <w:u w:val="single"/>
              </w:rPr>
              <w:t>Общая вибрация в производственной среде:</w:t>
            </w:r>
          </w:p>
          <w:p w:rsidR="003F4084" w:rsidRPr="003F4084" w:rsidRDefault="003F4084" w:rsidP="003F4084">
            <w:pPr>
              <w:rPr>
                <w:sz w:val="20"/>
                <w:szCs w:val="20"/>
              </w:rPr>
            </w:pPr>
            <w:r w:rsidRPr="003F4084">
              <w:rPr>
                <w:sz w:val="20"/>
                <w:szCs w:val="20"/>
              </w:rPr>
              <w:t>ГОСТ 31319-2006 «Вибрация. Измерение общей вибрации и оценка ее воздействия на человека. Требования к проведению измерений на рабочих местах»;</w:t>
            </w:r>
          </w:p>
          <w:p w:rsidR="003F4084" w:rsidRPr="003F4084" w:rsidRDefault="003F4084" w:rsidP="003F4084">
            <w:pPr>
              <w:rPr>
                <w:sz w:val="20"/>
                <w:szCs w:val="20"/>
              </w:rPr>
            </w:pPr>
            <w:r w:rsidRPr="003F4084">
              <w:rPr>
                <w:sz w:val="20"/>
                <w:szCs w:val="20"/>
              </w:rPr>
              <w:t>ГОСТ 31191.1-2004 «Вибрация и удар. Измерение общей вибрации и оценка ее воздействия на человека. Часть 1. Общие требования»;</w:t>
            </w:r>
          </w:p>
          <w:p w:rsidR="003F4084" w:rsidRPr="003F4084" w:rsidRDefault="003F4084" w:rsidP="003F4084">
            <w:pPr>
              <w:rPr>
                <w:sz w:val="20"/>
                <w:szCs w:val="20"/>
              </w:rPr>
            </w:pPr>
            <w:r w:rsidRPr="003F4084">
              <w:rPr>
                <w:sz w:val="20"/>
                <w:szCs w:val="20"/>
              </w:rPr>
              <w:t>ГОСТ 31191.2-2004 «Вибрация и удар. Измерение общей вибрации и оценка ее воздействия на человека. Часть 2. Вибрация внутри зд</w:t>
            </w:r>
            <w:r w:rsidRPr="003F4084">
              <w:rPr>
                <w:sz w:val="20"/>
                <w:szCs w:val="20"/>
              </w:rPr>
              <w:t>а</w:t>
            </w:r>
            <w:r w:rsidRPr="003F4084">
              <w:rPr>
                <w:sz w:val="20"/>
                <w:szCs w:val="20"/>
              </w:rPr>
              <w:t>ний;</w:t>
            </w:r>
          </w:p>
          <w:p w:rsidR="003F4084" w:rsidRPr="003F4084" w:rsidRDefault="003F4084" w:rsidP="003F4084">
            <w:pPr>
              <w:rPr>
                <w:sz w:val="20"/>
                <w:szCs w:val="20"/>
                <w:u w:val="single"/>
              </w:rPr>
            </w:pPr>
            <w:r w:rsidRPr="003F4084">
              <w:rPr>
                <w:sz w:val="20"/>
                <w:szCs w:val="20"/>
                <w:u w:val="single"/>
              </w:rPr>
              <w:t>Локальная вибрация в производственной среде:</w:t>
            </w:r>
          </w:p>
          <w:p w:rsidR="003F4084" w:rsidRPr="003F4084" w:rsidRDefault="003F4084" w:rsidP="003F4084">
            <w:pPr>
              <w:rPr>
                <w:sz w:val="20"/>
                <w:szCs w:val="20"/>
              </w:rPr>
            </w:pPr>
            <w:r w:rsidRPr="003F4084">
              <w:rPr>
                <w:sz w:val="20"/>
                <w:szCs w:val="20"/>
              </w:rPr>
              <w:t>ГОСТ 31192.1-2004 «Вибрация. Измерение локальной вибрации и оценка ее воздействия на человека. Часть 1. Общие требования»;</w:t>
            </w:r>
          </w:p>
          <w:p w:rsidR="003F4084" w:rsidRPr="003F4084" w:rsidRDefault="003F4084" w:rsidP="003F4084">
            <w:pPr>
              <w:rPr>
                <w:sz w:val="20"/>
                <w:szCs w:val="20"/>
              </w:rPr>
            </w:pPr>
            <w:r w:rsidRPr="003F4084">
              <w:rPr>
                <w:sz w:val="20"/>
                <w:szCs w:val="20"/>
              </w:rPr>
              <w:t>ГОСТ 31192.2-2005 «Вибрация. Измерение локальной вибрации и оценка ее воздействия на человека. Часть 2. Требования к провед</w:t>
            </w:r>
            <w:r w:rsidRPr="003F4084">
              <w:rPr>
                <w:sz w:val="20"/>
                <w:szCs w:val="20"/>
              </w:rPr>
              <w:t>е</w:t>
            </w:r>
            <w:r w:rsidRPr="003F4084">
              <w:rPr>
                <w:sz w:val="20"/>
                <w:szCs w:val="20"/>
              </w:rPr>
              <w:t>нию измерений на рабочих местах»</w:t>
            </w:r>
          </w:p>
        </w:tc>
      </w:tr>
      <w:tr w:rsidR="003F4084" w:rsidRPr="00FD615B" w:rsidTr="006D672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084" w:rsidRPr="003F4084" w:rsidRDefault="003F4084" w:rsidP="005F0CBE">
            <w:pPr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084" w:rsidRPr="003F4084" w:rsidRDefault="003F4084" w:rsidP="005F0CBE">
            <w:pPr>
              <w:pStyle w:val="2"/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3F4084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Нормативные документы, устана</w:t>
            </w:r>
            <w:r w:rsidRPr="003F4084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в</w:t>
            </w:r>
            <w:r w:rsidRPr="003F4084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ливающие допустимые уровни (ПДУ):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084" w:rsidRPr="003F4084" w:rsidRDefault="003F4084" w:rsidP="003F4084">
            <w:pPr>
              <w:rPr>
                <w:sz w:val="20"/>
                <w:szCs w:val="20"/>
              </w:rPr>
            </w:pPr>
            <w:r w:rsidRPr="003F4084">
              <w:rPr>
                <w:sz w:val="20"/>
                <w:szCs w:val="20"/>
              </w:rPr>
              <w:t>Приложение № 11 к Приложению №1 к приказу Минтруда России №33н от 24 января 2014 г. «Об утверждении Методики проведения специальной оценки условий труда, Классификатора вредных и (или) опасных  производственных факторов, формы отчета о пров</w:t>
            </w:r>
            <w:r w:rsidRPr="003F4084">
              <w:rPr>
                <w:sz w:val="20"/>
                <w:szCs w:val="20"/>
              </w:rPr>
              <w:t>е</w:t>
            </w:r>
            <w:r w:rsidRPr="003F4084">
              <w:rPr>
                <w:sz w:val="20"/>
                <w:szCs w:val="20"/>
              </w:rPr>
              <w:t>дении специальной оценки условий труда и инструкции по ее з</w:t>
            </w:r>
            <w:r w:rsidRPr="003F4084">
              <w:rPr>
                <w:sz w:val="20"/>
                <w:szCs w:val="20"/>
              </w:rPr>
              <w:t>а</w:t>
            </w:r>
            <w:r w:rsidRPr="003F4084">
              <w:rPr>
                <w:sz w:val="20"/>
                <w:szCs w:val="20"/>
              </w:rPr>
              <w:t xml:space="preserve">полнению», зарегистрировано в Минюсте 21 марта 2014 г., </w:t>
            </w:r>
          </w:p>
          <w:p w:rsidR="003F4084" w:rsidRPr="003F4084" w:rsidRDefault="003F4084" w:rsidP="003F4084">
            <w:pPr>
              <w:rPr>
                <w:sz w:val="20"/>
                <w:szCs w:val="20"/>
              </w:rPr>
            </w:pPr>
            <w:r w:rsidRPr="003F4084">
              <w:rPr>
                <w:sz w:val="20"/>
                <w:szCs w:val="20"/>
              </w:rPr>
              <w:t>№ 31689.</w:t>
            </w:r>
          </w:p>
        </w:tc>
      </w:tr>
      <w:tr w:rsidR="003F4084" w:rsidRPr="00FD615B" w:rsidTr="006D6720">
        <w:trPr>
          <w:trHeight w:val="72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4084" w:rsidRPr="003F4084" w:rsidRDefault="003F4084" w:rsidP="005F0CBE">
            <w:pPr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4084" w:rsidRPr="003F4084" w:rsidRDefault="003F4084" w:rsidP="005F0CBE">
            <w:pPr>
              <w:rPr>
                <w:sz w:val="20"/>
                <w:szCs w:val="20"/>
                <w:highlight w:val="yellow"/>
              </w:rPr>
            </w:pPr>
            <w:r w:rsidRPr="003F4084">
              <w:rPr>
                <w:sz w:val="20"/>
                <w:szCs w:val="20"/>
              </w:rPr>
              <w:t>Сведения о применяемых средствах измерений: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084" w:rsidRPr="003F4084" w:rsidRDefault="003F4084" w:rsidP="003F4084">
            <w:pPr>
              <w:rPr>
                <w:sz w:val="20"/>
                <w:szCs w:val="20"/>
              </w:rPr>
            </w:pPr>
            <w:r w:rsidRPr="003F4084">
              <w:rPr>
                <w:sz w:val="20"/>
                <w:szCs w:val="20"/>
              </w:rPr>
              <w:t xml:space="preserve">Анализатор шума и вибрации «АССИСТЕНТ» SIV 3RT, </w:t>
            </w:r>
          </w:p>
          <w:p w:rsidR="003F4084" w:rsidRPr="003F4084" w:rsidRDefault="003F4084" w:rsidP="003F4084">
            <w:pPr>
              <w:rPr>
                <w:sz w:val="20"/>
                <w:szCs w:val="20"/>
              </w:rPr>
            </w:pPr>
            <w:r w:rsidRPr="003F4084">
              <w:rPr>
                <w:sz w:val="20"/>
                <w:szCs w:val="20"/>
              </w:rPr>
              <w:t xml:space="preserve">заводской номер 006109, свидетельство о поверке </w:t>
            </w:r>
          </w:p>
          <w:p w:rsidR="003F4084" w:rsidRPr="003F4084" w:rsidRDefault="003F4084" w:rsidP="003F4084">
            <w:pPr>
              <w:rPr>
                <w:sz w:val="20"/>
                <w:szCs w:val="20"/>
              </w:rPr>
            </w:pPr>
            <w:r w:rsidRPr="003F4084">
              <w:rPr>
                <w:sz w:val="20"/>
                <w:szCs w:val="20"/>
              </w:rPr>
              <w:t>№ С-СП/11-01-2022/122397166  до 10.01.2023 г.</w:t>
            </w:r>
          </w:p>
        </w:tc>
      </w:tr>
      <w:tr w:rsidR="003F4084" w:rsidRPr="00FD615B" w:rsidTr="006D6720">
        <w:trPr>
          <w:trHeight w:val="439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084" w:rsidRPr="003F4084" w:rsidRDefault="003F4084" w:rsidP="005F0CBE">
            <w:pPr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084" w:rsidRPr="003F4084" w:rsidRDefault="003F4084" w:rsidP="005F0CBE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084" w:rsidRPr="003F4084" w:rsidRDefault="003F4084" w:rsidP="003F4084">
            <w:pPr>
              <w:rPr>
                <w:sz w:val="20"/>
                <w:szCs w:val="20"/>
              </w:rPr>
            </w:pPr>
            <w:proofErr w:type="spellStart"/>
            <w:r w:rsidRPr="003F4084">
              <w:rPr>
                <w:sz w:val="20"/>
                <w:szCs w:val="20"/>
              </w:rPr>
              <w:t>Виброкалибратор</w:t>
            </w:r>
            <w:proofErr w:type="spellEnd"/>
            <w:r w:rsidRPr="003F4084">
              <w:rPr>
                <w:sz w:val="20"/>
                <w:szCs w:val="20"/>
              </w:rPr>
              <w:t xml:space="preserve"> портативный АТ01m, заводской номер 5059, св</w:t>
            </w:r>
            <w:r w:rsidRPr="003F4084">
              <w:rPr>
                <w:sz w:val="20"/>
                <w:szCs w:val="20"/>
              </w:rPr>
              <w:t>и</w:t>
            </w:r>
            <w:r w:rsidRPr="003F4084">
              <w:rPr>
                <w:sz w:val="20"/>
                <w:szCs w:val="20"/>
              </w:rPr>
              <w:t>детельство о поверке  № С-СП/08-12-2021/116354455 до 24.01.2023</w:t>
            </w:r>
          </w:p>
        </w:tc>
      </w:tr>
      <w:tr w:rsidR="003F4084" w:rsidRPr="00FD615B" w:rsidTr="006D672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084" w:rsidRPr="003F4084" w:rsidRDefault="003F4084" w:rsidP="005F0CBE">
            <w:pPr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084" w:rsidRPr="003F4084" w:rsidRDefault="003F4084" w:rsidP="005F0CBE">
            <w:pPr>
              <w:pStyle w:val="31"/>
              <w:spacing w:line="220" w:lineRule="exact"/>
              <w:rPr>
                <w:b w:val="0"/>
                <w:sz w:val="20"/>
                <w:szCs w:val="20"/>
              </w:rPr>
            </w:pPr>
            <w:r w:rsidRPr="003F4084">
              <w:rPr>
                <w:b w:val="0"/>
                <w:sz w:val="20"/>
                <w:szCs w:val="20"/>
              </w:rPr>
              <w:t>Условия проведения измерений:</w:t>
            </w:r>
          </w:p>
          <w:p w:rsidR="003F4084" w:rsidRPr="003F4084" w:rsidRDefault="003F4084" w:rsidP="005F0CBE">
            <w:pPr>
              <w:pStyle w:val="31"/>
              <w:spacing w:line="220" w:lineRule="exact"/>
              <w:rPr>
                <w:b w:val="0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084" w:rsidRPr="003F4084" w:rsidRDefault="003F4084" w:rsidP="008D16A2">
            <w:pPr>
              <w:pStyle w:val="1"/>
              <w:spacing w:before="0" w:line="220" w:lineRule="exac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3F4084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Измерения проводились при типовом технологическом процессе, точки измерения выбраны в местах контакта с вибрирующей п</w:t>
            </w:r>
            <w:r w:rsidRPr="003F4084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о</w:t>
            </w:r>
            <w:r w:rsidRPr="003F4084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верхностью, в направлениях координатных осей.</w:t>
            </w:r>
            <w: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</w:t>
            </w:r>
            <w:r w:rsidRPr="003F4084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Условия провед</w:t>
            </w:r>
            <w:r w:rsidRPr="003F4084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е</w:t>
            </w:r>
            <w:r w:rsidRPr="003F4084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ния измерений соответствуют требованиям методик и паспортов средств измерений.</w:t>
            </w:r>
          </w:p>
        </w:tc>
      </w:tr>
      <w:tr w:rsidR="003F4084" w:rsidRPr="00FD615B" w:rsidTr="006D672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084" w:rsidRPr="003F4084" w:rsidRDefault="003F4084" w:rsidP="005F0CBE">
            <w:pPr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084" w:rsidRPr="003F4084" w:rsidRDefault="003F4084" w:rsidP="005F0CBE">
            <w:pPr>
              <w:rPr>
                <w:sz w:val="20"/>
                <w:szCs w:val="20"/>
              </w:rPr>
            </w:pPr>
            <w:r w:rsidRPr="003F4084">
              <w:rPr>
                <w:sz w:val="20"/>
                <w:szCs w:val="20"/>
              </w:rPr>
              <w:t>Приложение к протоколу: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084" w:rsidRPr="003F4084" w:rsidRDefault="003F4084" w:rsidP="005F0C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3F4084" w:rsidRPr="00FD615B" w:rsidTr="006D672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084" w:rsidRPr="003F4084" w:rsidRDefault="003F4084" w:rsidP="005F0CBE">
            <w:pPr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084" w:rsidRPr="003F4084" w:rsidRDefault="003F4084" w:rsidP="005F0CBE">
            <w:pPr>
              <w:rPr>
                <w:sz w:val="20"/>
                <w:szCs w:val="20"/>
              </w:rPr>
            </w:pPr>
            <w:r w:rsidRPr="003F4084">
              <w:rPr>
                <w:sz w:val="20"/>
                <w:szCs w:val="20"/>
              </w:rPr>
              <w:t>Примечание: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084" w:rsidRPr="003F4084" w:rsidRDefault="003F4084" w:rsidP="00F71C00">
            <w:pPr>
              <w:rPr>
                <w:sz w:val="20"/>
                <w:szCs w:val="20"/>
              </w:rPr>
            </w:pPr>
            <w:r w:rsidRPr="003F4084">
              <w:rPr>
                <w:sz w:val="20"/>
                <w:szCs w:val="20"/>
              </w:rPr>
              <w:t>1. Полученные результаты распространяются только на исследов</w:t>
            </w:r>
            <w:r w:rsidRPr="003F4084">
              <w:rPr>
                <w:sz w:val="20"/>
                <w:szCs w:val="20"/>
              </w:rPr>
              <w:t>а</w:t>
            </w:r>
            <w:r w:rsidRPr="003F4084">
              <w:rPr>
                <w:sz w:val="20"/>
                <w:szCs w:val="20"/>
              </w:rPr>
              <w:t>ния, указанные в настоящем протоколе.</w:t>
            </w:r>
          </w:p>
          <w:p w:rsidR="003F4084" w:rsidRPr="003F4084" w:rsidRDefault="003F4084" w:rsidP="00F71C00">
            <w:pPr>
              <w:rPr>
                <w:sz w:val="20"/>
                <w:szCs w:val="20"/>
              </w:rPr>
            </w:pPr>
            <w:r w:rsidRPr="003F4084">
              <w:rPr>
                <w:sz w:val="20"/>
                <w:szCs w:val="20"/>
              </w:rPr>
              <w:t xml:space="preserve">2. Протокол не может быть частично или полностью воспроизведен </w:t>
            </w:r>
            <w:r w:rsidRPr="003F4084">
              <w:rPr>
                <w:sz w:val="20"/>
                <w:szCs w:val="20"/>
              </w:rPr>
              <w:lastRenderedPageBreak/>
              <w:t>без письменного разрешения ООО «МЕТРОЛОГ».</w:t>
            </w:r>
          </w:p>
          <w:p w:rsidR="003F4084" w:rsidRPr="003F4084" w:rsidRDefault="003F4084" w:rsidP="00F71C00">
            <w:pPr>
              <w:rPr>
                <w:sz w:val="20"/>
                <w:szCs w:val="20"/>
              </w:rPr>
            </w:pPr>
            <w:r w:rsidRPr="003F4084">
              <w:rPr>
                <w:sz w:val="20"/>
                <w:szCs w:val="20"/>
              </w:rPr>
              <w:t>3. Протокол составлен в одном экземпляре.</w:t>
            </w:r>
          </w:p>
        </w:tc>
      </w:tr>
      <w:tr w:rsidR="002B735A" w:rsidRPr="00FD615B" w:rsidTr="006D672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35A" w:rsidRPr="003F4084" w:rsidRDefault="002B735A" w:rsidP="005F0CBE">
            <w:pPr>
              <w:numPr>
                <w:ilvl w:val="0"/>
                <w:numId w:val="2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35A" w:rsidRPr="003F4084" w:rsidRDefault="002B735A" w:rsidP="005F0CBE">
            <w:pPr>
              <w:rPr>
                <w:sz w:val="20"/>
                <w:szCs w:val="20"/>
              </w:rPr>
            </w:pPr>
            <w:r w:rsidRPr="003F4084">
              <w:rPr>
                <w:sz w:val="20"/>
                <w:szCs w:val="20"/>
              </w:rPr>
              <w:t>Представитель, присутствующий при измерениях: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35A" w:rsidRPr="00E30F53" w:rsidRDefault="002B735A" w:rsidP="00604A9B">
            <w:pPr>
              <w:rPr>
                <w:bCs/>
                <w:sz w:val="20"/>
              </w:rPr>
            </w:pPr>
            <w:r w:rsidRPr="009A63F6">
              <w:rPr>
                <w:bCs/>
                <w:sz w:val="20"/>
              </w:rPr>
              <w:t>Специалист по охране труда</w:t>
            </w:r>
            <w:r>
              <w:rPr>
                <w:bCs/>
                <w:sz w:val="20"/>
              </w:rPr>
              <w:t xml:space="preserve"> </w:t>
            </w:r>
            <w:r w:rsidRPr="009A63F6">
              <w:rPr>
                <w:bCs/>
                <w:sz w:val="20"/>
              </w:rPr>
              <w:t>Александрова О.А.</w:t>
            </w:r>
          </w:p>
        </w:tc>
      </w:tr>
    </w:tbl>
    <w:p w:rsidR="001B643A" w:rsidRPr="00AD1F34" w:rsidRDefault="001B643A" w:rsidP="001B643A">
      <w:pPr>
        <w:ind w:left="74"/>
        <w:jc w:val="both"/>
        <w:rPr>
          <w:sz w:val="6"/>
          <w:szCs w:val="6"/>
        </w:rPr>
      </w:pPr>
    </w:p>
    <w:p w:rsidR="003B726B" w:rsidRDefault="003B726B" w:rsidP="000C25A6">
      <w:pPr>
        <w:pStyle w:val="a4"/>
        <w:spacing w:after="0" w:line="240" w:lineRule="auto"/>
        <w:ind w:left="426"/>
        <w:rPr>
          <w:b/>
          <w:color w:val="000000"/>
        </w:rPr>
      </w:pPr>
    </w:p>
    <w:p w:rsidR="003B726B" w:rsidRDefault="003B726B" w:rsidP="000C25A6">
      <w:pPr>
        <w:pStyle w:val="a4"/>
        <w:spacing w:after="0" w:line="240" w:lineRule="auto"/>
        <w:ind w:left="426"/>
        <w:rPr>
          <w:b/>
          <w:color w:val="000000"/>
        </w:rPr>
      </w:pPr>
    </w:p>
    <w:p w:rsidR="0064351B" w:rsidRDefault="00BC7019" w:rsidP="000C25A6">
      <w:pPr>
        <w:pStyle w:val="a4"/>
        <w:spacing w:after="0" w:line="240" w:lineRule="auto"/>
        <w:ind w:left="426"/>
        <w:rPr>
          <w:color w:val="000000"/>
        </w:rPr>
      </w:pPr>
      <w:r w:rsidRPr="000D3B7B">
        <w:rPr>
          <w:b/>
          <w:color w:val="000000"/>
        </w:rPr>
        <w:t xml:space="preserve">Результаты </w:t>
      </w:r>
      <w:r w:rsidR="008D16A2">
        <w:rPr>
          <w:b/>
        </w:rPr>
        <w:t>измерений</w:t>
      </w:r>
      <w:r w:rsidRPr="000D3B7B">
        <w:rPr>
          <w:b/>
          <w:color w:val="000000"/>
        </w:rPr>
        <w:t>:</w:t>
      </w:r>
    </w:p>
    <w:tbl>
      <w:tblPr>
        <w:tblW w:w="5069" w:type="pct"/>
        <w:tblInd w:w="-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83"/>
        <w:gridCol w:w="4434"/>
        <w:gridCol w:w="1457"/>
        <w:gridCol w:w="1584"/>
        <w:gridCol w:w="857"/>
        <w:gridCol w:w="1008"/>
      </w:tblGrid>
      <w:tr w:rsidR="003B726B" w:rsidTr="003B726B"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726B" w:rsidRPr="003B726B" w:rsidRDefault="003B726B" w:rsidP="003B726B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3B726B">
              <w:rPr>
                <w:bCs/>
                <w:sz w:val="20"/>
                <w:szCs w:val="20"/>
              </w:rPr>
              <w:t>№ (код)</w:t>
            </w:r>
            <w:r w:rsidRPr="003B726B">
              <w:rPr>
                <w:bCs/>
                <w:sz w:val="20"/>
                <w:szCs w:val="20"/>
              </w:rPr>
              <w:br/>
              <w:t>РМ</w:t>
            </w:r>
          </w:p>
        </w:tc>
        <w:tc>
          <w:tcPr>
            <w:tcW w:w="2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726B" w:rsidRPr="003B726B" w:rsidRDefault="003B726B" w:rsidP="003B726B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3B726B">
              <w:rPr>
                <w:sz w:val="20"/>
                <w:szCs w:val="20"/>
              </w:rPr>
              <w:t>Наименование рабочего места, рабочей зоны, источника вибрации, фактора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726B" w:rsidRPr="003B726B" w:rsidRDefault="003B726B" w:rsidP="003B726B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3B726B">
              <w:rPr>
                <w:sz w:val="20"/>
                <w:szCs w:val="20"/>
              </w:rPr>
              <w:t>Характер</w:t>
            </w:r>
          </w:p>
          <w:p w:rsidR="003B726B" w:rsidRPr="003B726B" w:rsidRDefault="003B726B" w:rsidP="003B726B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3B726B">
              <w:rPr>
                <w:sz w:val="20"/>
                <w:szCs w:val="20"/>
              </w:rPr>
              <w:t>вибрации</w:t>
            </w: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726B" w:rsidRPr="003B726B" w:rsidRDefault="003B726B" w:rsidP="003B726B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3B726B">
              <w:rPr>
                <w:sz w:val="20"/>
                <w:szCs w:val="20"/>
              </w:rPr>
              <w:t xml:space="preserve">Уровень </w:t>
            </w:r>
            <w:proofErr w:type="spellStart"/>
            <w:r w:rsidRPr="003B726B">
              <w:rPr>
                <w:sz w:val="20"/>
                <w:szCs w:val="20"/>
              </w:rPr>
              <w:t>виброускоре-ния</w:t>
            </w:r>
            <w:proofErr w:type="spellEnd"/>
            <w:r w:rsidRPr="003B726B">
              <w:rPr>
                <w:sz w:val="20"/>
                <w:szCs w:val="20"/>
              </w:rPr>
              <w:t>, дБ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726B" w:rsidRPr="003B726B" w:rsidRDefault="003B726B" w:rsidP="003B726B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3B726B">
              <w:rPr>
                <w:sz w:val="20"/>
                <w:szCs w:val="20"/>
              </w:rPr>
              <w:t>ПДУ, дБ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726B" w:rsidRPr="003B726B" w:rsidRDefault="003B726B" w:rsidP="003B726B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3B726B">
              <w:rPr>
                <w:sz w:val="20"/>
                <w:szCs w:val="20"/>
              </w:rPr>
              <w:t xml:space="preserve">Время, </w:t>
            </w:r>
            <w:r w:rsidRPr="003B726B">
              <w:rPr>
                <w:sz w:val="20"/>
                <w:szCs w:val="20"/>
                <w:lang w:val="en-US"/>
              </w:rPr>
              <w:t>%</w:t>
            </w:r>
          </w:p>
        </w:tc>
      </w:tr>
      <w:tr w:rsidR="002B735A" w:rsidRPr="00BC6482" w:rsidTr="002B735A"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Административно-управленческий аппарат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B735A" w:rsidRPr="0055239B" w:rsidTr="002B735A"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B735A">
              <w:rPr>
                <w:bCs/>
                <w:sz w:val="20"/>
                <w:szCs w:val="20"/>
              </w:rPr>
              <w:t>012</w:t>
            </w:r>
          </w:p>
        </w:tc>
        <w:tc>
          <w:tcPr>
            <w:tcW w:w="2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Водитель автомобиля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</w:t>
            </w: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B735A" w:rsidRPr="0055239B" w:rsidTr="002B735A"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Кабина автомобиля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100</w:t>
            </w:r>
          </w:p>
        </w:tc>
      </w:tr>
      <w:tr w:rsidR="002B735A" w:rsidRPr="0055239B" w:rsidTr="002B735A"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Корректированный уровень (ось X)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100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112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B735A" w:rsidRPr="0055239B" w:rsidTr="002B735A"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Корректированный уровень (ось Y)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98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112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B735A" w:rsidRPr="0055239B" w:rsidTr="002B735A"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Корректированный уровень (ось Z)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97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115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B735A" w:rsidRPr="0055239B" w:rsidTr="002B735A"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Эквивалентный корректированный уровень: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100</w:t>
            </w:r>
          </w:p>
        </w:tc>
      </w:tr>
      <w:tr w:rsidR="002B735A" w:rsidRPr="0055239B" w:rsidTr="002B735A"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ОСЬ X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100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112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B735A" w:rsidRPr="0055239B" w:rsidTr="002B735A"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ОСЬ Y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98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112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B735A" w:rsidRPr="0055239B" w:rsidTr="002B735A"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ОСЬ Z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97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115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B735A" w:rsidRPr="0055239B" w:rsidTr="002B735A"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B735A">
              <w:rPr>
                <w:bCs/>
                <w:sz w:val="20"/>
                <w:szCs w:val="20"/>
              </w:rPr>
              <w:t>013</w:t>
            </w:r>
          </w:p>
        </w:tc>
        <w:tc>
          <w:tcPr>
            <w:tcW w:w="2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Водитель автомобиля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604A9B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</w:t>
            </w: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B735A" w:rsidRPr="0055239B" w:rsidTr="002B735A"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Кабина автомобиля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100</w:t>
            </w:r>
          </w:p>
        </w:tc>
      </w:tr>
      <w:tr w:rsidR="002B735A" w:rsidRPr="0055239B" w:rsidTr="002B735A"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Корректированный уровень (ось X)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99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112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B735A" w:rsidRPr="0055239B" w:rsidTr="002B735A"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Корректированный уровень (ось Y)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97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112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B735A" w:rsidRPr="0055239B" w:rsidTr="002B735A"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Корректированный уровень (ось Z)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94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115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B735A" w:rsidRPr="0055239B" w:rsidTr="002B735A"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Эквивалентный корректированный уровень: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100</w:t>
            </w:r>
          </w:p>
        </w:tc>
      </w:tr>
      <w:tr w:rsidR="002B735A" w:rsidRPr="0055239B" w:rsidTr="002B735A"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ОСЬ X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99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112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B735A" w:rsidRPr="0055239B" w:rsidTr="002B735A"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ОСЬ Y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97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112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B735A" w:rsidRPr="0055239B" w:rsidTr="002B735A"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ОСЬ Z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94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115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B735A" w:rsidRPr="0055239B" w:rsidTr="002B735A"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B735A">
              <w:rPr>
                <w:bCs/>
                <w:sz w:val="20"/>
                <w:szCs w:val="20"/>
              </w:rPr>
              <w:t>014</w:t>
            </w:r>
          </w:p>
        </w:tc>
        <w:tc>
          <w:tcPr>
            <w:tcW w:w="2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Водитель автомобиля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604A9B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</w:t>
            </w: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B735A" w:rsidRPr="0055239B" w:rsidTr="002B735A"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Кабина автомобиля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100</w:t>
            </w:r>
          </w:p>
        </w:tc>
      </w:tr>
      <w:tr w:rsidR="002B735A" w:rsidRPr="0055239B" w:rsidTr="002B735A"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Корректированный уровень (ось X)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96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112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B735A" w:rsidRPr="0055239B" w:rsidTr="002B735A"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Корректированный уровень (ось Y)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96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112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B735A" w:rsidRPr="0055239B" w:rsidTr="002B735A"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Корректированный уровень (ось Z)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98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115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B735A" w:rsidRPr="0055239B" w:rsidTr="002B735A"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Эквивалентный корректированный уровень: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100</w:t>
            </w:r>
          </w:p>
        </w:tc>
      </w:tr>
      <w:tr w:rsidR="002B735A" w:rsidRPr="0055239B" w:rsidTr="002B735A"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ОСЬ X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96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112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B735A" w:rsidRPr="0055239B" w:rsidTr="002B735A"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ОСЬ Y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96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112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B735A" w:rsidRPr="0055239B" w:rsidTr="002B735A"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ОСЬ Z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98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115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B735A" w:rsidRPr="00A062C2" w:rsidTr="002B735A"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Административно-управленческий аппарат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B735A" w:rsidRPr="00EA19ED" w:rsidTr="002B735A"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B735A">
              <w:rPr>
                <w:bCs/>
                <w:sz w:val="20"/>
                <w:szCs w:val="20"/>
              </w:rPr>
              <w:t>012</w:t>
            </w:r>
          </w:p>
        </w:tc>
        <w:tc>
          <w:tcPr>
            <w:tcW w:w="2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Водитель автомобиля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9F7DF2" w:rsidRDefault="002B735A" w:rsidP="00604A9B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локальная</w:t>
            </w: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B735A" w:rsidRPr="00EA19ED" w:rsidTr="002B735A"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Кабина автомобиля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40</w:t>
            </w:r>
          </w:p>
        </w:tc>
      </w:tr>
      <w:tr w:rsidR="002B735A" w:rsidRPr="00EA19ED" w:rsidTr="002B735A"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Корректированный уровень (ось X)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85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126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B735A" w:rsidRPr="00EA19ED" w:rsidTr="002B735A"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Корректированный уровень (ось Y)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83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126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B735A" w:rsidRPr="00EA19ED" w:rsidTr="002B735A"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Корректированный уровень (ось Z)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81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126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B735A" w:rsidRPr="00EA19ED" w:rsidTr="002B735A"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Эквивалентный корректированный уровень: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100</w:t>
            </w:r>
          </w:p>
        </w:tc>
      </w:tr>
      <w:tr w:rsidR="002B735A" w:rsidRPr="00EA19ED" w:rsidTr="002B735A"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ОСЬ X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81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126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B735A" w:rsidRPr="00EA19ED" w:rsidTr="002B735A"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ОСЬ Y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79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126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B735A" w:rsidRPr="00EA19ED" w:rsidTr="002B735A"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ОСЬ Z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77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126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B735A" w:rsidRPr="00EA19ED" w:rsidTr="002B735A"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B735A">
              <w:rPr>
                <w:bCs/>
                <w:sz w:val="20"/>
                <w:szCs w:val="20"/>
              </w:rPr>
              <w:t>013</w:t>
            </w:r>
          </w:p>
        </w:tc>
        <w:tc>
          <w:tcPr>
            <w:tcW w:w="2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Водитель автомобиля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9F7DF2" w:rsidRDefault="002B735A" w:rsidP="00604A9B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локальная</w:t>
            </w: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B735A" w:rsidRPr="00EA19ED" w:rsidTr="002B735A"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Кабина автомобиля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40</w:t>
            </w:r>
          </w:p>
        </w:tc>
      </w:tr>
      <w:tr w:rsidR="002B735A" w:rsidRPr="00EA19ED" w:rsidTr="002B735A"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Корректированный уровень (ось X)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83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126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B735A" w:rsidRPr="00EA19ED" w:rsidTr="002B735A"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Корректированный уровень (ось Y)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82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126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B735A" w:rsidRPr="00EA19ED" w:rsidTr="002B735A"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Корректированный уровень (ось Z)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81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126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B735A" w:rsidRPr="00EA19ED" w:rsidTr="002B735A"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Эквивалентный корректированный уровень: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100</w:t>
            </w:r>
          </w:p>
        </w:tc>
      </w:tr>
      <w:tr w:rsidR="002B735A" w:rsidRPr="00EA19ED" w:rsidTr="002B735A"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ОСЬ X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79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126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B735A" w:rsidRPr="00EA19ED" w:rsidTr="002B735A"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ОСЬ Y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78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126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B735A" w:rsidRPr="00EA19ED" w:rsidTr="002B735A"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ОСЬ Z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77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126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B735A" w:rsidRPr="00EA19ED" w:rsidTr="002B735A"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B735A">
              <w:rPr>
                <w:bCs/>
                <w:sz w:val="20"/>
                <w:szCs w:val="20"/>
              </w:rPr>
              <w:t>014</w:t>
            </w:r>
          </w:p>
        </w:tc>
        <w:tc>
          <w:tcPr>
            <w:tcW w:w="2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Водитель автомобиля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9F7DF2" w:rsidRDefault="002B735A" w:rsidP="00604A9B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локальная</w:t>
            </w: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B735A" w:rsidRPr="00EA19ED" w:rsidTr="002B735A"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Кабина автомобиля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40</w:t>
            </w:r>
          </w:p>
        </w:tc>
      </w:tr>
      <w:tr w:rsidR="002B735A" w:rsidRPr="00EA19ED" w:rsidTr="002B735A"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Корректированный уровень (ось X)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79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126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B735A" w:rsidRPr="00EA19ED" w:rsidTr="002B735A"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Корректированный уровень (ось Y)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77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126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B735A" w:rsidRPr="00EA19ED" w:rsidTr="002B735A"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Корректированный уровень (ось Z)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78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126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B735A" w:rsidRPr="00EA19ED" w:rsidTr="002B735A"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Эквивалентный корректированный уровень: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100</w:t>
            </w:r>
          </w:p>
        </w:tc>
      </w:tr>
      <w:tr w:rsidR="002B735A" w:rsidRPr="00EA19ED" w:rsidTr="002B735A"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ОСЬ X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75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126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B735A" w:rsidRPr="00EA19ED" w:rsidTr="002B735A"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ОСЬ Y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73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126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B735A" w:rsidRPr="00EA19ED" w:rsidTr="002B735A">
        <w:tc>
          <w:tcPr>
            <w:tcW w:w="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ОСЬ Z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74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  <w:r w:rsidRPr="002B735A">
              <w:rPr>
                <w:sz w:val="20"/>
                <w:szCs w:val="20"/>
              </w:rPr>
              <w:t>126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35A" w:rsidRPr="002B735A" w:rsidRDefault="002B735A" w:rsidP="002B735A">
            <w:pPr>
              <w:pStyle w:val="a5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3B726B" w:rsidRDefault="003B726B" w:rsidP="00FD615B">
      <w:pPr>
        <w:ind w:left="426"/>
        <w:rPr>
          <w:i/>
          <w:sz w:val="20"/>
          <w:szCs w:val="20"/>
        </w:rPr>
      </w:pPr>
    </w:p>
    <w:p w:rsidR="00FD615B" w:rsidRPr="004A2656" w:rsidRDefault="00FD615B" w:rsidP="003B726B">
      <w:pPr>
        <w:rPr>
          <w:i/>
          <w:sz w:val="20"/>
          <w:szCs w:val="20"/>
        </w:rPr>
      </w:pPr>
      <w:r w:rsidRPr="004A2656">
        <w:rPr>
          <w:i/>
          <w:sz w:val="20"/>
          <w:szCs w:val="20"/>
        </w:rPr>
        <w:t xml:space="preserve">Примечание:  погрешность (неопределенность) результатов </w:t>
      </w:r>
      <w:r w:rsidR="00B70561">
        <w:rPr>
          <w:i/>
          <w:sz w:val="20"/>
          <w:szCs w:val="20"/>
        </w:rPr>
        <w:t>измерений</w:t>
      </w:r>
      <w:r w:rsidRPr="004A2656">
        <w:rPr>
          <w:i/>
          <w:sz w:val="20"/>
          <w:szCs w:val="20"/>
        </w:rPr>
        <w:t xml:space="preserve"> находится в пределах, установленных методикой измерений.</w:t>
      </w:r>
    </w:p>
    <w:p w:rsidR="00FD615B" w:rsidRPr="004A2656" w:rsidRDefault="00FD615B" w:rsidP="00FD615B">
      <w:pPr>
        <w:ind w:left="426"/>
        <w:rPr>
          <w:b/>
          <w:i/>
        </w:rPr>
      </w:pPr>
    </w:p>
    <w:p w:rsidR="00FD615B" w:rsidRPr="004A2656" w:rsidRDefault="00FD615B" w:rsidP="003B726B">
      <w:r w:rsidRPr="004A2656">
        <w:t>Мнения и толкования:</w:t>
      </w:r>
    </w:p>
    <w:p w:rsidR="00FD615B" w:rsidRPr="004A2656" w:rsidRDefault="00FD615B" w:rsidP="003B726B">
      <w:pPr>
        <w:rPr>
          <w:i/>
        </w:rPr>
      </w:pPr>
      <w:r w:rsidRPr="004A2656">
        <w:t>Полученные результаты не превышают установленные нормы.</w:t>
      </w:r>
    </w:p>
    <w:p w:rsidR="00FD615B" w:rsidRDefault="00FD615B" w:rsidP="00A1668E">
      <w:pPr>
        <w:rPr>
          <w:bCs/>
        </w:rPr>
      </w:pPr>
    </w:p>
    <w:tbl>
      <w:tblPr>
        <w:tblW w:w="92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20"/>
        <w:gridCol w:w="295"/>
        <w:gridCol w:w="2398"/>
        <w:gridCol w:w="360"/>
        <w:gridCol w:w="1379"/>
      </w:tblGrid>
      <w:tr w:rsidR="00843BE9" w:rsidRPr="0063791C" w:rsidTr="006D6720">
        <w:trPr>
          <w:cantSplit/>
          <w:trHeight w:val="579"/>
        </w:trPr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43BE9" w:rsidRPr="0063791C" w:rsidRDefault="00843BE9" w:rsidP="006D6720">
            <w:pPr>
              <w:jc w:val="center"/>
              <w:rPr>
                <w:noProof/>
                <w:lang w:eastAsia="en-US"/>
              </w:rPr>
            </w:pPr>
            <w:r w:rsidRPr="0063791C">
              <w:rPr>
                <w:noProof/>
                <w:lang w:eastAsia="en-US"/>
              </w:rPr>
              <w:t>Ответственный за оформление протокола:</w:t>
            </w:r>
          </w:p>
          <w:p w:rsidR="00843BE9" w:rsidRPr="0063791C" w:rsidRDefault="00843BE9" w:rsidP="006D6720">
            <w:pPr>
              <w:jc w:val="center"/>
              <w:rPr>
                <w:noProof/>
                <w:lang w:eastAsia="en-US"/>
              </w:rPr>
            </w:pPr>
            <w:r w:rsidRPr="0063791C">
              <w:rPr>
                <w:noProof/>
                <w:lang w:eastAsia="en-US"/>
              </w:rPr>
              <w:t>Эксперт</w:t>
            </w:r>
          </w:p>
        </w:tc>
        <w:tc>
          <w:tcPr>
            <w:tcW w:w="295" w:type="dxa"/>
          </w:tcPr>
          <w:p w:rsidR="00843BE9" w:rsidRPr="0063791C" w:rsidRDefault="00843BE9" w:rsidP="00F71C00">
            <w:pPr>
              <w:rPr>
                <w:noProof/>
                <w:lang w:eastAsia="en-US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43BE9" w:rsidRPr="0063791C" w:rsidRDefault="003B726B" w:rsidP="003B726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Габриадзе Ю.Ш.</w:t>
            </w:r>
          </w:p>
        </w:tc>
        <w:tc>
          <w:tcPr>
            <w:tcW w:w="360" w:type="dxa"/>
            <w:vAlign w:val="bottom"/>
          </w:tcPr>
          <w:p w:rsidR="00843BE9" w:rsidRPr="0063791C" w:rsidRDefault="00843BE9" w:rsidP="00F71C00">
            <w:pPr>
              <w:jc w:val="center"/>
              <w:rPr>
                <w:lang w:eastAsia="en-US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43BE9" w:rsidRPr="0063791C" w:rsidRDefault="00843BE9" w:rsidP="00F71C00">
            <w:pPr>
              <w:jc w:val="center"/>
              <w:rPr>
                <w:lang w:eastAsia="en-US"/>
              </w:rPr>
            </w:pPr>
          </w:p>
        </w:tc>
      </w:tr>
      <w:tr w:rsidR="00843BE9" w:rsidRPr="0063791C" w:rsidTr="00F71C00">
        <w:trPr>
          <w:cantSplit/>
          <w:trHeight w:val="163"/>
        </w:trPr>
        <w:tc>
          <w:tcPr>
            <w:tcW w:w="48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43BE9" w:rsidRPr="0063791C" w:rsidRDefault="00843BE9" w:rsidP="00F71C00">
            <w:pPr>
              <w:jc w:val="center"/>
              <w:rPr>
                <w:vertAlign w:val="superscript"/>
                <w:lang w:eastAsia="en-US"/>
              </w:rPr>
            </w:pPr>
            <w:r w:rsidRPr="0063791C">
              <w:rPr>
                <w:vertAlign w:val="superscript"/>
                <w:lang w:eastAsia="en-US"/>
              </w:rPr>
              <w:t>должность</w:t>
            </w:r>
          </w:p>
        </w:tc>
        <w:tc>
          <w:tcPr>
            <w:tcW w:w="295" w:type="dxa"/>
          </w:tcPr>
          <w:p w:rsidR="00843BE9" w:rsidRPr="0063791C" w:rsidRDefault="00843BE9" w:rsidP="00F71C00">
            <w:pPr>
              <w:jc w:val="center"/>
              <w:rPr>
                <w:vertAlign w:val="superscript"/>
                <w:lang w:eastAsia="en-US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43BE9" w:rsidRPr="0063791C" w:rsidRDefault="00843BE9" w:rsidP="00F71C00">
            <w:pPr>
              <w:jc w:val="center"/>
              <w:rPr>
                <w:vertAlign w:val="superscript"/>
                <w:lang w:eastAsia="en-US"/>
              </w:rPr>
            </w:pPr>
            <w:r w:rsidRPr="0063791C">
              <w:rPr>
                <w:vertAlign w:val="superscript"/>
                <w:lang w:eastAsia="en-US"/>
              </w:rPr>
              <w:t>Ф.И.О.</w:t>
            </w:r>
          </w:p>
        </w:tc>
        <w:tc>
          <w:tcPr>
            <w:tcW w:w="360" w:type="dxa"/>
          </w:tcPr>
          <w:p w:rsidR="00843BE9" w:rsidRPr="0063791C" w:rsidRDefault="00843BE9" w:rsidP="00F71C00">
            <w:pPr>
              <w:jc w:val="center"/>
              <w:rPr>
                <w:vertAlign w:val="superscript"/>
                <w:lang w:eastAsia="en-US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43BE9" w:rsidRPr="0063791C" w:rsidRDefault="00843BE9" w:rsidP="00F71C00">
            <w:pPr>
              <w:jc w:val="center"/>
              <w:rPr>
                <w:vertAlign w:val="superscript"/>
                <w:lang w:eastAsia="en-US"/>
              </w:rPr>
            </w:pPr>
            <w:r w:rsidRPr="0063791C">
              <w:rPr>
                <w:vertAlign w:val="superscript"/>
                <w:lang w:eastAsia="en-US"/>
              </w:rPr>
              <w:t>Подпись</w:t>
            </w:r>
          </w:p>
        </w:tc>
      </w:tr>
    </w:tbl>
    <w:p w:rsidR="00843BE9" w:rsidRDefault="00843BE9" w:rsidP="00843BE9">
      <w:pPr>
        <w:rPr>
          <w:bCs/>
        </w:rPr>
      </w:pPr>
    </w:p>
    <w:tbl>
      <w:tblPr>
        <w:tblStyle w:val="ad"/>
        <w:tblW w:w="0" w:type="auto"/>
        <w:jc w:val="center"/>
        <w:tblInd w:w="-1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3"/>
        <w:gridCol w:w="2081"/>
        <w:gridCol w:w="360"/>
        <w:gridCol w:w="1237"/>
        <w:gridCol w:w="1864"/>
        <w:gridCol w:w="1688"/>
      </w:tblGrid>
      <w:tr w:rsidR="00843BE9" w:rsidTr="00F71C00">
        <w:trPr>
          <w:jc w:val="center"/>
        </w:trPr>
        <w:tc>
          <w:tcPr>
            <w:tcW w:w="2693" w:type="dxa"/>
            <w:hideMark/>
          </w:tcPr>
          <w:p w:rsidR="00843BE9" w:rsidRDefault="00843BE9" w:rsidP="00F71C00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  <w:t>…………………</w:t>
            </w:r>
          </w:p>
        </w:tc>
        <w:tc>
          <w:tcPr>
            <w:tcW w:w="2081" w:type="dxa"/>
            <w:hideMark/>
          </w:tcPr>
          <w:p w:rsidR="00843BE9" w:rsidRDefault="00843BE9" w:rsidP="00F71C00">
            <w:pPr>
              <w:pStyle w:val="1"/>
              <w:spacing w:before="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  <w:t xml:space="preserve">Конец протокола </w:t>
            </w:r>
          </w:p>
        </w:tc>
        <w:tc>
          <w:tcPr>
            <w:tcW w:w="360" w:type="dxa"/>
            <w:hideMark/>
          </w:tcPr>
          <w:p w:rsidR="00843BE9" w:rsidRDefault="00843BE9" w:rsidP="00F71C00">
            <w:pPr>
              <w:pStyle w:val="1"/>
              <w:spacing w:before="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237" w:type="dxa"/>
            <w:hideMark/>
          </w:tcPr>
          <w:p w:rsidR="00843BE9" w:rsidRDefault="00843BE9" w:rsidP="00F71C00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  <w:t>В/</w:t>
            </w:r>
            <w:r w:rsidR="002B735A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  <w:t>169</w:t>
            </w:r>
          </w:p>
        </w:tc>
        <w:tc>
          <w:tcPr>
            <w:tcW w:w="1864" w:type="dxa"/>
            <w:hideMark/>
          </w:tcPr>
          <w:p w:rsidR="00843BE9" w:rsidRDefault="00843BE9" w:rsidP="002B735A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  <w:t>от</w:t>
            </w:r>
            <w:r w:rsidR="003B726B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  <w:t xml:space="preserve"> </w:t>
            </w:r>
            <w:r w:rsidR="002B735A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  <w:t>30</w:t>
            </w:r>
            <w:r w:rsidR="003B726B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  <w:t>.0</w:t>
            </w:r>
            <w:r w:rsidR="002B735A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  <w:t>5</w:t>
            </w:r>
            <w:r w:rsidR="003B726B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  <w:t>.2022 г.</w:t>
            </w:r>
          </w:p>
        </w:tc>
        <w:tc>
          <w:tcPr>
            <w:tcW w:w="1688" w:type="dxa"/>
            <w:hideMark/>
          </w:tcPr>
          <w:p w:rsidR="00843BE9" w:rsidRDefault="00843BE9" w:rsidP="00F71C00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  <w:t>………………</w:t>
            </w:r>
          </w:p>
        </w:tc>
      </w:tr>
    </w:tbl>
    <w:p w:rsidR="00A1668E" w:rsidRPr="000F6120" w:rsidRDefault="00A1668E" w:rsidP="00F755EF">
      <w:pPr>
        <w:rPr>
          <w:bCs/>
        </w:rPr>
      </w:pPr>
      <w:bookmarkStart w:id="0" w:name="_GoBack"/>
      <w:bookmarkEnd w:id="0"/>
    </w:p>
    <w:sectPr w:rsidR="00A1668E" w:rsidRPr="000F6120" w:rsidSect="0048385E">
      <w:footerReference w:type="default" r:id="rId10"/>
      <w:pgSz w:w="11906" w:h="16838"/>
      <w:pgMar w:top="454" w:right="1134" w:bottom="851" w:left="1134" w:header="709" w:footer="4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3F4" w:rsidRDefault="009853F4" w:rsidP="00A33BC3">
      <w:r>
        <w:separator/>
      </w:r>
    </w:p>
  </w:endnote>
  <w:endnote w:type="continuationSeparator" w:id="0">
    <w:p w:rsidR="009853F4" w:rsidRDefault="009853F4" w:rsidP="00A33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4787" w:rsidRDefault="00284787" w:rsidP="00284787">
    <w:pPr>
      <w:pStyle w:val="aa"/>
      <w:rPr>
        <w:sz w:val="10"/>
        <w:szCs w:val="10"/>
      </w:rPr>
    </w:pPr>
  </w:p>
  <w:tbl>
    <w:tblPr>
      <w:tblW w:w="9765" w:type="dxa"/>
      <w:jc w:val="center"/>
      <w:tblInd w:w="-287" w:type="dxa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4686"/>
      <w:gridCol w:w="5079"/>
    </w:tblGrid>
    <w:tr w:rsidR="00A1668E" w:rsidRPr="000C220C" w:rsidTr="000B40BB">
      <w:trPr>
        <w:cantSplit/>
        <w:trHeight w:val="53"/>
        <w:jc w:val="center"/>
      </w:trPr>
      <w:tc>
        <w:tcPr>
          <w:tcW w:w="4686" w:type="dxa"/>
          <w:vAlign w:val="center"/>
        </w:tcPr>
        <w:p w:rsidR="00A1668E" w:rsidRPr="000C220C" w:rsidRDefault="009F7DF2" w:rsidP="002B735A">
          <w:pPr>
            <w:overflowPunct w:val="0"/>
            <w:autoSpaceDE w:val="0"/>
            <w:autoSpaceDN w:val="0"/>
            <w:adjustRightInd w:val="0"/>
            <w:jc w:val="center"/>
            <w:rPr>
              <w:bCs/>
              <w:sz w:val="16"/>
              <w:szCs w:val="16"/>
            </w:rPr>
          </w:pPr>
          <w:r>
            <w:rPr>
              <w:bCs/>
              <w:sz w:val="16"/>
              <w:szCs w:val="16"/>
            </w:rPr>
            <w:t xml:space="preserve">                            </w:t>
          </w:r>
          <w:r w:rsidR="00A1668E" w:rsidRPr="000C220C">
            <w:rPr>
              <w:bCs/>
              <w:sz w:val="16"/>
              <w:szCs w:val="16"/>
            </w:rPr>
            <w:t>Протокол</w:t>
          </w:r>
          <w:proofErr w:type="gramStart"/>
          <w:r w:rsidR="00A1668E" w:rsidRPr="000C220C">
            <w:rPr>
              <w:bCs/>
              <w:sz w:val="16"/>
              <w:szCs w:val="16"/>
            </w:rPr>
            <w:t xml:space="preserve"> № </w:t>
          </w:r>
          <w:r w:rsidR="00AC4E45">
            <w:rPr>
              <w:bCs/>
              <w:sz w:val="16"/>
              <w:szCs w:val="16"/>
            </w:rPr>
            <w:t>В</w:t>
          </w:r>
          <w:proofErr w:type="gramEnd"/>
          <w:r w:rsidR="00AC4E45">
            <w:rPr>
              <w:bCs/>
              <w:sz w:val="16"/>
              <w:szCs w:val="16"/>
            </w:rPr>
            <w:t>/</w:t>
          </w:r>
          <w:r w:rsidR="002B735A">
            <w:rPr>
              <w:bCs/>
              <w:sz w:val="16"/>
              <w:szCs w:val="16"/>
            </w:rPr>
            <w:t>169</w:t>
          </w:r>
          <w:r w:rsidR="003B726B">
            <w:rPr>
              <w:bCs/>
              <w:sz w:val="16"/>
              <w:szCs w:val="16"/>
            </w:rPr>
            <w:t xml:space="preserve"> </w:t>
          </w:r>
          <w:r w:rsidR="00A1668E" w:rsidRPr="000C220C">
            <w:rPr>
              <w:bCs/>
              <w:sz w:val="16"/>
              <w:szCs w:val="16"/>
            </w:rPr>
            <w:t xml:space="preserve"> от</w:t>
          </w:r>
          <w:r w:rsidR="003B726B">
            <w:rPr>
              <w:bCs/>
              <w:sz w:val="16"/>
              <w:szCs w:val="16"/>
            </w:rPr>
            <w:t xml:space="preserve"> </w:t>
          </w:r>
          <w:r w:rsidR="002B735A">
            <w:rPr>
              <w:bCs/>
              <w:sz w:val="16"/>
              <w:szCs w:val="16"/>
            </w:rPr>
            <w:t>30</w:t>
          </w:r>
          <w:r w:rsidR="003B726B">
            <w:rPr>
              <w:bCs/>
              <w:sz w:val="16"/>
              <w:szCs w:val="16"/>
            </w:rPr>
            <w:t>.0</w:t>
          </w:r>
          <w:r w:rsidR="002B735A">
            <w:rPr>
              <w:bCs/>
              <w:sz w:val="16"/>
              <w:szCs w:val="16"/>
            </w:rPr>
            <w:t>5</w:t>
          </w:r>
          <w:r w:rsidR="003B726B">
            <w:rPr>
              <w:bCs/>
              <w:sz w:val="16"/>
              <w:szCs w:val="16"/>
            </w:rPr>
            <w:t>.2022 г.</w:t>
          </w:r>
          <w:r w:rsidR="00A1668E" w:rsidRPr="000C220C">
            <w:rPr>
              <w:bCs/>
              <w:sz w:val="16"/>
              <w:szCs w:val="16"/>
            </w:rPr>
            <w:t xml:space="preserve"> </w:t>
          </w:r>
          <w:r>
            <w:rPr>
              <w:bCs/>
              <w:sz w:val="16"/>
              <w:szCs w:val="16"/>
              <w:u w:val="single"/>
            </w:rPr>
            <w:t xml:space="preserve">    </w:t>
          </w:r>
        </w:p>
      </w:tc>
      <w:tc>
        <w:tcPr>
          <w:tcW w:w="5079" w:type="dxa"/>
          <w:vAlign w:val="center"/>
        </w:tcPr>
        <w:p w:rsidR="00A1668E" w:rsidRPr="000C220C" w:rsidRDefault="00F91D45" w:rsidP="008D16A2">
          <w:pPr>
            <w:pStyle w:val="aa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>С</w:t>
          </w:r>
          <w:r w:rsidR="008D16A2" w:rsidRPr="000C220C">
            <w:rPr>
              <w:sz w:val="16"/>
              <w:szCs w:val="16"/>
            </w:rPr>
            <w:t>траница</w:t>
          </w:r>
          <w:r>
            <w:rPr>
              <w:sz w:val="16"/>
              <w:szCs w:val="16"/>
            </w:rPr>
            <w:t xml:space="preserve"> </w:t>
          </w:r>
          <w:r w:rsidR="00F475DC" w:rsidRPr="000C220C">
            <w:rPr>
              <w:rStyle w:val="ac"/>
              <w:sz w:val="16"/>
              <w:szCs w:val="16"/>
            </w:rPr>
            <w:fldChar w:fldCharType="begin"/>
          </w:r>
          <w:r w:rsidR="00A1668E" w:rsidRPr="000C220C">
            <w:rPr>
              <w:rStyle w:val="ac"/>
              <w:sz w:val="16"/>
              <w:szCs w:val="16"/>
            </w:rPr>
            <w:instrText xml:space="preserve"> PAGE </w:instrText>
          </w:r>
          <w:r w:rsidR="00F475DC" w:rsidRPr="000C220C">
            <w:rPr>
              <w:rStyle w:val="ac"/>
              <w:sz w:val="16"/>
              <w:szCs w:val="16"/>
            </w:rPr>
            <w:fldChar w:fldCharType="separate"/>
          </w:r>
          <w:r w:rsidR="00CC14D9">
            <w:rPr>
              <w:rStyle w:val="ac"/>
              <w:noProof/>
              <w:sz w:val="16"/>
              <w:szCs w:val="16"/>
            </w:rPr>
            <w:t>3</w:t>
          </w:r>
          <w:r w:rsidR="00F475DC" w:rsidRPr="000C220C">
            <w:rPr>
              <w:rStyle w:val="ac"/>
              <w:sz w:val="16"/>
              <w:szCs w:val="16"/>
            </w:rPr>
            <w:fldChar w:fldCharType="end"/>
          </w:r>
          <w:r>
            <w:rPr>
              <w:rStyle w:val="ac"/>
              <w:sz w:val="16"/>
              <w:szCs w:val="16"/>
            </w:rPr>
            <w:t xml:space="preserve">, </w:t>
          </w:r>
          <w:r>
            <w:rPr>
              <w:sz w:val="16"/>
              <w:szCs w:val="16"/>
            </w:rPr>
            <w:t>в</w:t>
          </w:r>
          <w:r w:rsidRPr="000C220C">
            <w:rPr>
              <w:sz w:val="16"/>
              <w:szCs w:val="16"/>
            </w:rPr>
            <w:t>сего страниц</w:t>
          </w:r>
          <w:r>
            <w:rPr>
              <w:sz w:val="16"/>
              <w:szCs w:val="16"/>
            </w:rPr>
            <w:t xml:space="preserve"> </w:t>
          </w:r>
          <w:r w:rsidRPr="000C220C">
            <w:rPr>
              <w:rStyle w:val="ac"/>
              <w:sz w:val="16"/>
              <w:szCs w:val="16"/>
            </w:rPr>
            <w:fldChar w:fldCharType="begin"/>
          </w:r>
          <w:r w:rsidRPr="000C220C">
            <w:rPr>
              <w:rStyle w:val="ac"/>
              <w:sz w:val="16"/>
              <w:szCs w:val="16"/>
            </w:rPr>
            <w:instrText xml:space="preserve"> NUMPAGES </w:instrText>
          </w:r>
          <w:r w:rsidRPr="000C220C">
            <w:rPr>
              <w:rStyle w:val="ac"/>
              <w:sz w:val="16"/>
              <w:szCs w:val="16"/>
            </w:rPr>
            <w:fldChar w:fldCharType="separate"/>
          </w:r>
          <w:r w:rsidR="00CC14D9">
            <w:rPr>
              <w:rStyle w:val="ac"/>
              <w:noProof/>
              <w:sz w:val="16"/>
              <w:szCs w:val="16"/>
            </w:rPr>
            <w:t>3</w:t>
          </w:r>
          <w:r w:rsidRPr="000C220C">
            <w:rPr>
              <w:rStyle w:val="ac"/>
              <w:sz w:val="16"/>
              <w:szCs w:val="16"/>
            </w:rPr>
            <w:fldChar w:fldCharType="end"/>
          </w:r>
        </w:p>
      </w:tc>
    </w:tr>
  </w:tbl>
  <w:p w:rsidR="00284787" w:rsidRPr="00284787" w:rsidRDefault="00284787" w:rsidP="00284787">
    <w:pPr>
      <w:pStyle w:val="aa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3F4" w:rsidRDefault="009853F4" w:rsidP="00A33BC3">
      <w:r>
        <w:separator/>
      </w:r>
    </w:p>
  </w:footnote>
  <w:footnote w:type="continuationSeparator" w:id="0">
    <w:p w:rsidR="009853F4" w:rsidRDefault="009853F4" w:rsidP="00A33B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85F7F"/>
    <w:multiLevelType w:val="hybridMultilevel"/>
    <w:tmpl w:val="B16630C0"/>
    <w:lvl w:ilvl="0" w:tplc="0456CCF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5174F5"/>
    <w:multiLevelType w:val="hybridMultilevel"/>
    <w:tmpl w:val="61AA3F52"/>
    <w:lvl w:ilvl="0" w:tplc="B81ED620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1275A1"/>
    <w:multiLevelType w:val="hybridMultilevel"/>
    <w:tmpl w:val="D4AECDE2"/>
    <w:lvl w:ilvl="0" w:tplc="0456CC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344DC8"/>
    <w:multiLevelType w:val="hybridMultilevel"/>
    <w:tmpl w:val="D3C6F99E"/>
    <w:lvl w:ilvl="0" w:tplc="A9BABC40">
      <w:start w:val="1"/>
      <w:numFmt w:val="decimal"/>
      <w:lvlText w:val="%1."/>
      <w:lvlJc w:val="left"/>
      <w:pPr>
        <w:tabs>
          <w:tab w:val="num" w:pos="417"/>
        </w:tabs>
        <w:ind w:left="57" w:firstLine="0"/>
      </w:pPr>
    </w:lvl>
    <w:lvl w:ilvl="1" w:tplc="B81ED62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11134E"/>
    <w:multiLevelType w:val="hybridMultilevel"/>
    <w:tmpl w:val="05444B2E"/>
    <w:lvl w:ilvl="0" w:tplc="BAA496AE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5">
    <w:nsid w:val="2D457BE0"/>
    <w:multiLevelType w:val="hybridMultilevel"/>
    <w:tmpl w:val="235CFD5A"/>
    <w:lvl w:ilvl="0" w:tplc="0456CC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D5682F"/>
    <w:multiLevelType w:val="hybridMultilevel"/>
    <w:tmpl w:val="66D45598"/>
    <w:lvl w:ilvl="0" w:tplc="0456CCF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CC45CD"/>
    <w:multiLevelType w:val="hybridMultilevel"/>
    <w:tmpl w:val="FF0AB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C76191"/>
    <w:multiLevelType w:val="hybridMultilevel"/>
    <w:tmpl w:val="A7B65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0938FB"/>
    <w:multiLevelType w:val="hybridMultilevel"/>
    <w:tmpl w:val="51443002"/>
    <w:lvl w:ilvl="0" w:tplc="158266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0324E9"/>
    <w:multiLevelType w:val="hybridMultilevel"/>
    <w:tmpl w:val="822EC460"/>
    <w:lvl w:ilvl="0" w:tplc="B81ED620">
      <w:start w:val="1"/>
      <w:numFmt w:val="bullet"/>
      <w:lvlText w:val=""/>
      <w:lvlJc w:val="left"/>
      <w:pPr>
        <w:ind w:left="1070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77493D"/>
    <w:multiLevelType w:val="hybridMultilevel"/>
    <w:tmpl w:val="CCDA7D58"/>
    <w:lvl w:ilvl="0" w:tplc="0456CC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F25350"/>
    <w:multiLevelType w:val="hybridMultilevel"/>
    <w:tmpl w:val="BE5C45B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8A37EF6"/>
    <w:multiLevelType w:val="hybridMultilevel"/>
    <w:tmpl w:val="EF72A7B6"/>
    <w:lvl w:ilvl="0" w:tplc="B81ED620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E94432"/>
    <w:multiLevelType w:val="hybridMultilevel"/>
    <w:tmpl w:val="526A0EBE"/>
    <w:lvl w:ilvl="0" w:tplc="D312FB8A">
      <w:start w:val="3"/>
      <w:numFmt w:val="decimal"/>
      <w:lvlText w:val="%1."/>
      <w:lvlJc w:val="left"/>
      <w:pPr>
        <w:tabs>
          <w:tab w:val="num" w:pos="417"/>
        </w:tabs>
        <w:ind w:left="57" w:firstLine="0"/>
      </w:pPr>
      <w:rPr>
        <w:rFonts w:hint="default"/>
      </w:rPr>
    </w:lvl>
    <w:lvl w:ilvl="1" w:tplc="514058C2">
      <w:start w:val="1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3165677"/>
    <w:multiLevelType w:val="hybridMultilevel"/>
    <w:tmpl w:val="9A0672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E6034D"/>
    <w:multiLevelType w:val="hybridMultilevel"/>
    <w:tmpl w:val="CFD481E6"/>
    <w:lvl w:ilvl="0" w:tplc="DD9C4994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  <w:color w:val="000000"/>
      </w:rPr>
    </w:lvl>
    <w:lvl w:ilvl="1" w:tplc="04190001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17">
    <w:nsid w:val="49465529"/>
    <w:multiLevelType w:val="hybridMultilevel"/>
    <w:tmpl w:val="8ED4D7AE"/>
    <w:lvl w:ilvl="0" w:tplc="0456CCF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7436B80"/>
    <w:multiLevelType w:val="hybridMultilevel"/>
    <w:tmpl w:val="051087FE"/>
    <w:lvl w:ilvl="0" w:tplc="4218225A">
      <w:start w:val="1"/>
      <w:numFmt w:val="bullet"/>
      <w:lvlText w:val="–"/>
      <w:lvlJc w:val="left"/>
      <w:pPr>
        <w:ind w:left="1146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59C05A4C"/>
    <w:multiLevelType w:val="hybridMultilevel"/>
    <w:tmpl w:val="A9F80BBE"/>
    <w:lvl w:ilvl="0" w:tplc="C82E08E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color w:val="000000"/>
      </w:rPr>
    </w:lvl>
    <w:lvl w:ilvl="1" w:tplc="04190001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20">
    <w:nsid w:val="64A024BB"/>
    <w:multiLevelType w:val="hybridMultilevel"/>
    <w:tmpl w:val="C15682E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1">
    <w:nsid w:val="66CB405F"/>
    <w:multiLevelType w:val="hybridMultilevel"/>
    <w:tmpl w:val="A4746DD2"/>
    <w:lvl w:ilvl="0" w:tplc="AA6C9AD0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F32942"/>
    <w:multiLevelType w:val="multilevel"/>
    <w:tmpl w:val="49584988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DCA3FB5"/>
    <w:multiLevelType w:val="hybridMultilevel"/>
    <w:tmpl w:val="7F349236"/>
    <w:lvl w:ilvl="0" w:tplc="4218225A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7063472F"/>
    <w:multiLevelType w:val="hybridMultilevel"/>
    <w:tmpl w:val="3840406E"/>
    <w:lvl w:ilvl="0" w:tplc="0456CC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1A756D6"/>
    <w:multiLevelType w:val="hybridMultilevel"/>
    <w:tmpl w:val="C2A4BD34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D0FE3384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6">
    <w:nsid w:val="7E903006"/>
    <w:multiLevelType w:val="hybridMultilevel"/>
    <w:tmpl w:val="A4746DD2"/>
    <w:lvl w:ilvl="0" w:tplc="AA6C9AD0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9"/>
  </w:num>
  <w:num w:numId="3">
    <w:abstractNumId w:val="3"/>
  </w:num>
  <w:num w:numId="4">
    <w:abstractNumId w:val="10"/>
  </w:num>
  <w:num w:numId="5">
    <w:abstractNumId w:val="13"/>
  </w:num>
  <w:num w:numId="6">
    <w:abstractNumId w:val="1"/>
  </w:num>
  <w:num w:numId="7">
    <w:abstractNumId w:val="16"/>
  </w:num>
  <w:num w:numId="8">
    <w:abstractNumId w:val="14"/>
  </w:num>
  <w:num w:numId="9">
    <w:abstractNumId w:val="9"/>
  </w:num>
  <w:num w:numId="10">
    <w:abstractNumId w:val="18"/>
  </w:num>
  <w:num w:numId="11">
    <w:abstractNumId w:val="21"/>
  </w:num>
  <w:num w:numId="12">
    <w:abstractNumId w:val="2"/>
  </w:num>
  <w:num w:numId="13">
    <w:abstractNumId w:val="24"/>
  </w:num>
  <w:num w:numId="14">
    <w:abstractNumId w:val="11"/>
  </w:num>
  <w:num w:numId="15">
    <w:abstractNumId w:val="5"/>
  </w:num>
  <w:num w:numId="16">
    <w:abstractNumId w:val="26"/>
  </w:num>
  <w:num w:numId="17">
    <w:abstractNumId w:val="7"/>
  </w:num>
  <w:num w:numId="18">
    <w:abstractNumId w:val="25"/>
  </w:num>
  <w:num w:numId="19">
    <w:abstractNumId w:val="22"/>
  </w:num>
  <w:num w:numId="20">
    <w:abstractNumId w:val="4"/>
  </w:num>
  <w:num w:numId="21">
    <w:abstractNumId w:val="8"/>
  </w:num>
  <w:num w:numId="22">
    <w:abstractNumId w:val="15"/>
  </w:num>
  <w:num w:numId="23">
    <w:abstractNumId w:val="20"/>
  </w:num>
  <w:num w:numId="24">
    <w:abstractNumId w:val="23"/>
  </w:num>
  <w:num w:numId="25">
    <w:abstractNumId w:val="6"/>
  </w:num>
  <w:num w:numId="26">
    <w:abstractNumId w:val="0"/>
  </w:num>
  <w:num w:numId="27">
    <w:abstractNumId w:val="17"/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hyphenationZone w:val="142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BC3"/>
    <w:rsid w:val="0000141E"/>
    <w:rsid w:val="00025818"/>
    <w:rsid w:val="0003643C"/>
    <w:rsid w:val="00036870"/>
    <w:rsid w:val="00045971"/>
    <w:rsid w:val="0005726E"/>
    <w:rsid w:val="000611CA"/>
    <w:rsid w:val="0006168F"/>
    <w:rsid w:val="00063FC1"/>
    <w:rsid w:val="00067A0B"/>
    <w:rsid w:val="00071C82"/>
    <w:rsid w:val="00072372"/>
    <w:rsid w:val="00077E41"/>
    <w:rsid w:val="00084941"/>
    <w:rsid w:val="000A38AB"/>
    <w:rsid w:val="000A5221"/>
    <w:rsid w:val="000A54D8"/>
    <w:rsid w:val="000A7A8D"/>
    <w:rsid w:val="000B194F"/>
    <w:rsid w:val="000B40BB"/>
    <w:rsid w:val="000B58A6"/>
    <w:rsid w:val="000C0A7E"/>
    <w:rsid w:val="000C220C"/>
    <w:rsid w:val="000C25A6"/>
    <w:rsid w:val="000C2977"/>
    <w:rsid w:val="000C4509"/>
    <w:rsid w:val="000C4D1F"/>
    <w:rsid w:val="000C6A52"/>
    <w:rsid w:val="000C6C15"/>
    <w:rsid w:val="000C6E73"/>
    <w:rsid w:val="000D3B7B"/>
    <w:rsid w:val="000D7966"/>
    <w:rsid w:val="000F6120"/>
    <w:rsid w:val="000F7DEE"/>
    <w:rsid w:val="00103FFF"/>
    <w:rsid w:val="0010574B"/>
    <w:rsid w:val="00106A81"/>
    <w:rsid w:val="001142C1"/>
    <w:rsid w:val="001178BE"/>
    <w:rsid w:val="00122B11"/>
    <w:rsid w:val="00124FC7"/>
    <w:rsid w:val="00131DDC"/>
    <w:rsid w:val="00131FCB"/>
    <w:rsid w:val="001344AE"/>
    <w:rsid w:val="00134AAB"/>
    <w:rsid w:val="00134C8C"/>
    <w:rsid w:val="00142444"/>
    <w:rsid w:val="001502F8"/>
    <w:rsid w:val="001536A6"/>
    <w:rsid w:val="00165F50"/>
    <w:rsid w:val="00171206"/>
    <w:rsid w:val="001721A1"/>
    <w:rsid w:val="00172BDE"/>
    <w:rsid w:val="00180732"/>
    <w:rsid w:val="00183D29"/>
    <w:rsid w:val="00184B68"/>
    <w:rsid w:val="00187133"/>
    <w:rsid w:val="00191B53"/>
    <w:rsid w:val="0019383F"/>
    <w:rsid w:val="00194F7C"/>
    <w:rsid w:val="001A0CA1"/>
    <w:rsid w:val="001A1408"/>
    <w:rsid w:val="001B1C77"/>
    <w:rsid w:val="001B296F"/>
    <w:rsid w:val="001B3444"/>
    <w:rsid w:val="001B4871"/>
    <w:rsid w:val="001B4A59"/>
    <w:rsid w:val="001B643A"/>
    <w:rsid w:val="001B75B7"/>
    <w:rsid w:val="001C5113"/>
    <w:rsid w:val="001C7441"/>
    <w:rsid w:val="001D0C89"/>
    <w:rsid w:val="001D110A"/>
    <w:rsid w:val="001D2DCF"/>
    <w:rsid w:val="001D6230"/>
    <w:rsid w:val="001D7131"/>
    <w:rsid w:val="001E0D6B"/>
    <w:rsid w:val="001E2EF4"/>
    <w:rsid w:val="001E5A95"/>
    <w:rsid w:val="001F24FA"/>
    <w:rsid w:val="001F5080"/>
    <w:rsid w:val="002055C4"/>
    <w:rsid w:val="00212D11"/>
    <w:rsid w:val="00214AEB"/>
    <w:rsid w:val="00216C19"/>
    <w:rsid w:val="0022460E"/>
    <w:rsid w:val="00234357"/>
    <w:rsid w:val="0023436C"/>
    <w:rsid w:val="00235B56"/>
    <w:rsid w:val="00241BCA"/>
    <w:rsid w:val="002436C5"/>
    <w:rsid w:val="00246F68"/>
    <w:rsid w:val="002606DC"/>
    <w:rsid w:val="002640C8"/>
    <w:rsid w:val="00264D9B"/>
    <w:rsid w:val="0027250E"/>
    <w:rsid w:val="00273063"/>
    <w:rsid w:val="00277C41"/>
    <w:rsid w:val="00280652"/>
    <w:rsid w:val="00281FC7"/>
    <w:rsid w:val="00284787"/>
    <w:rsid w:val="00285905"/>
    <w:rsid w:val="00290F53"/>
    <w:rsid w:val="00293F6B"/>
    <w:rsid w:val="002940CF"/>
    <w:rsid w:val="00294228"/>
    <w:rsid w:val="0029478B"/>
    <w:rsid w:val="002B45A0"/>
    <w:rsid w:val="002B735A"/>
    <w:rsid w:val="002C5992"/>
    <w:rsid w:val="002C7C64"/>
    <w:rsid w:val="002D057A"/>
    <w:rsid w:val="002D7C30"/>
    <w:rsid w:val="002E6DDD"/>
    <w:rsid w:val="002F2870"/>
    <w:rsid w:val="002F7131"/>
    <w:rsid w:val="0030113C"/>
    <w:rsid w:val="003058E2"/>
    <w:rsid w:val="0030642B"/>
    <w:rsid w:val="00310756"/>
    <w:rsid w:val="003129BB"/>
    <w:rsid w:val="00314198"/>
    <w:rsid w:val="00321F0F"/>
    <w:rsid w:val="0032266A"/>
    <w:rsid w:val="00324F2B"/>
    <w:rsid w:val="00327B56"/>
    <w:rsid w:val="003312A0"/>
    <w:rsid w:val="00334DF0"/>
    <w:rsid w:val="00346010"/>
    <w:rsid w:val="00350869"/>
    <w:rsid w:val="00350A6F"/>
    <w:rsid w:val="00354CBB"/>
    <w:rsid w:val="00355951"/>
    <w:rsid w:val="0035658B"/>
    <w:rsid w:val="003571B8"/>
    <w:rsid w:val="00361137"/>
    <w:rsid w:val="00361792"/>
    <w:rsid w:val="0036517D"/>
    <w:rsid w:val="0036552C"/>
    <w:rsid w:val="003679F7"/>
    <w:rsid w:val="003708EC"/>
    <w:rsid w:val="003727DD"/>
    <w:rsid w:val="00376917"/>
    <w:rsid w:val="00377032"/>
    <w:rsid w:val="00377C20"/>
    <w:rsid w:val="003867CD"/>
    <w:rsid w:val="0038728E"/>
    <w:rsid w:val="003A1ED5"/>
    <w:rsid w:val="003A5F6A"/>
    <w:rsid w:val="003A78D2"/>
    <w:rsid w:val="003B19CE"/>
    <w:rsid w:val="003B50E5"/>
    <w:rsid w:val="003B67D9"/>
    <w:rsid w:val="003B726B"/>
    <w:rsid w:val="003C083F"/>
    <w:rsid w:val="003D458D"/>
    <w:rsid w:val="003D4C8C"/>
    <w:rsid w:val="003E06FD"/>
    <w:rsid w:val="003E0721"/>
    <w:rsid w:val="003E2EB0"/>
    <w:rsid w:val="003F13F4"/>
    <w:rsid w:val="003F17DF"/>
    <w:rsid w:val="003F4084"/>
    <w:rsid w:val="003F4E5C"/>
    <w:rsid w:val="00401D11"/>
    <w:rsid w:val="00405D85"/>
    <w:rsid w:val="00405F17"/>
    <w:rsid w:val="00406AE3"/>
    <w:rsid w:val="00411604"/>
    <w:rsid w:val="004116FC"/>
    <w:rsid w:val="00415E88"/>
    <w:rsid w:val="004273DB"/>
    <w:rsid w:val="00427624"/>
    <w:rsid w:val="00427876"/>
    <w:rsid w:val="00430894"/>
    <w:rsid w:val="0043177A"/>
    <w:rsid w:val="0044216C"/>
    <w:rsid w:val="0044224C"/>
    <w:rsid w:val="004465BF"/>
    <w:rsid w:val="0045032E"/>
    <w:rsid w:val="004574F8"/>
    <w:rsid w:val="004645A0"/>
    <w:rsid w:val="00465F0E"/>
    <w:rsid w:val="004670BD"/>
    <w:rsid w:val="0048385E"/>
    <w:rsid w:val="00485CA0"/>
    <w:rsid w:val="004860E9"/>
    <w:rsid w:val="00486649"/>
    <w:rsid w:val="0049045B"/>
    <w:rsid w:val="00493E84"/>
    <w:rsid w:val="00495A95"/>
    <w:rsid w:val="00495DF0"/>
    <w:rsid w:val="004A2807"/>
    <w:rsid w:val="004A7F75"/>
    <w:rsid w:val="004B0012"/>
    <w:rsid w:val="004B4EEC"/>
    <w:rsid w:val="004B62A2"/>
    <w:rsid w:val="004B7CEB"/>
    <w:rsid w:val="004C0D03"/>
    <w:rsid w:val="004C242F"/>
    <w:rsid w:val="004C3FFD"/>
    <w:rsid w:val="004C43CE"/>
    <w:rsid w:val="004C4E34"/>
    <w:rsid w:val="004C4ED9"/>
    <w:rsid w:val="004C737F"/>
    <w:rsid w:val="004D5B31"/>
    <w:rsid w:val="004D7373"/>
    <w:rsid w:val="004E0515"/>
    <w:rsid w:val="004E40FD"/>
    <w:rsid w:val="004F370F"/>
    <w:rsid w:val="004F6561"/>
    <w:rsid w:val="0050006D"/>
    <w:rsid w:val="0050445D"/>
    <w:rsid w:val="00514D04"/>
    <w:rsid w:val="005153B2"/>
    <w:rsid w:val="005203DA"/>
    <w:rsid w:val="005219E5"/>
    <w:rsid w:val="00522EEC"/>
    <w:rsid w:val="005304A8"/>
    <w:rsid w:val="0053061F"/>
    <w:rsid w:val="00532FDD"/>
    <w:rsid w:val="0053713D"/>
    <w:rsid w:val="00540861"/>
    <w:rsid w:val="00542BF8"/>
    <w:rsid w:val="00543B84"/>
    <w:rsid w:val="005555B8"/>
    <w:rsid w:val="005620A6"/>
    <w:rsid w:val="005817C1"/>
    <w:rsid w:val="005835EB"/>
    <w:rsid w:val="00585301"/>
    <w:rsid w:val="00587010"/>
    <w:rsid w:val="00595676"/>
    <w:rsid w:val="0059698B"/>
    <w:rsid w:val="005975D2"/>
    <w:rsid w:val="005A23B1"/>
    <w:rsid w:val="005A3B05"/>
    <w:rsid w:val="005B27B9"/>
    <w:rsid w:val="005C13AF"/>
    <w:rsid w:val="005C3628"/>
    <w:rsid w:val="005C5025"/>
    <w:rsid w:val="005C5463"/>
    <w:rsid w:val="005C7C62"/>
    <w:rsid w:val="005D47F6"/>
    <w:rsid w:val="005E18A3"/>
    <w:rsid w:val="005E1A47"/>
    <w:rsid w:val="005E20EF"/>
    <w:rsid w:val="005E3BDD"/>
    <w:rsid w:val="005E56F9"/>
    <w:rsid w:val="005F04DD"/>
    <w:rsid w:val="005F0CBE"/>
    <w:rsid w:val="005F666B"/>
    <w:rsid w:val="005F716C"/>
    <w:rsid w:val="00602381"/>
    <w:rsid w:val="00614CEA"/>
    <w:rsid w:val="00621FB5"/>
    <w:rsid w:val="00623FA1"/>
    <w:rsid w:val="006276DB"/>
    <w:rsid w:val="00630DFD"/>
    <w:rsid w:val="006333E8"/>
    <w:rsid w:val="00635407"/>
    <w:rsid w:val="00637D32"/>
    <w:rsid w:val="0064351B"/>
    <w:rsid w:val="0064429C"/>
    <w:rsid w:val="0065397D"/>
    <w:rsid w:val="00662F71"/>
    <w:rsid w:val="006703E8"/>
    <w:rsid w:val="00670844"/>
    <w:rsid w:val="00672AAC"/>
    <w:rsid w:val="006730EC"/>
    <w:rsid w:val="00673E8A"/>
    <w:rsid w:val="00677FE2"/>
    <w:rsid w:val="006824C6"/>
    <w:rsid w:val="00692214"/>
    <w:rsid w:val="00692DBF"/>
    <w:rsid w:val="00695514"/>
    <w:rsid w:val="00695A93"/>
    <w:rsid w:val="006A1EBE"/>
    <w:rsid w:val="006A3842"/>
    <w:rsid w:val="006A4587"/>
    <w:rsid w:val="006A46DC"/>
    <w:rsid w:val="006A6D51"/>
    <w:rsid w:val="006B5F47"/>
    <w:rsid w:val="006C52FF"/>
    <w:rsid w:val="006C7EB5"/>
    <w:rsid w:val="006D0ABB"/>
    <w:rsid w:val="006D2DED"/>
    <w:rsid w:val="006D661C"/>
    <w:rsid w:val="006D6720"/>
    <w:rsid w:val="006D7E97"/>
    <w:rsid w:val="006E08DF"/>
    <w:rsid w:val="006E2CCD"/>
    <w:rsid w:val="006E7FDD"/>
    <w:rsid w:val="006F03E5"/>
    <w:rsid w:val="006F2792"/>
    <w:rsid w:val="006F4875"/>
    <w:rsid w:val="006F7098"/>
    <w:rsid w:val="007032AA"/>
    <w:rsid w:val="0071035A"/>
    <w:rsid w:val="0072752D"/>
    <w:rsid w:val="00732127"/>
    <w:rsid w:val="00734B92"/>
    <w:rsid w:val="00736741"/>
    <w:rsid w:val="00740A23"/>
    <w:rsid w:val="00744AC6"/>
    <w:rsid w:val="00746007"/>
    <w:rsid w:val="0074673E"/>
    <w:rsid w:val="0074748A"/>
    <w:rsid w:val="00747E1C"/>
    <w:rsid w:val="007525E3"/>
    <w:rsid w:val="007544D0"/>
    <w:rsid w:val="00755645"/>
    <w:rsid w:val="00755BB1"/>
    <w:rsid w:val="0075603F"/>
    <w:rsid w:val="00760D01"/>
    <w:rsid w:val="00761678"/>
    <w:rsid w:val="0076537B"/>
    <w:rsid w:val="00766B2F"/>
    <w:rsid w:val="00772CA3"/>
    <w:rsid w:val="00780632"/>
    <w:rsid w:val="00782000"/>
    <w:rsid w:val="00786BD0"/>
    <w:rsid w:val="007938B2"/>
    <w:rsid w:val="00794C4C"/>
    <w:rsid w:val="0079501E"/>
    <w:rsid w:val="00795622"/>
    <w:rsid w:val="007A33B5"/>
    <w:rsid w:val="007B7263"/>
    <w:rsid w:val="007B7CDF"/>
    <w:rsid w:val="007C43DF"/>
    <w:rsid w:val="007C771F"/>
    <w:rsid w:val="007D4F50"/>
    <w:rsid w:val="007D54F8"/>
    <w:rsid w:val="007D5945"/>
    <w:rsid w:val="007F4B11"/>
    <w:rsid w:val="008010AB"/>
    <w:rsid w:val="008029BD"/>
    <w:rsid w:val="008030B3"/>
    <w:rsid w:val="008046CC"/>
    <w:rsid w:val="00812D76"/>
    <w:rsid w:val="00815EAE"/>
    <w:rsid w:val="00822361"/>
    <w:rsid w:val="008231BA"/>
    <w:rsid w:val="008328A2"/>
    <w:rsid w:val="008328DE"/>
    <w:rsid w:val="00833A83"/>
    <w:rsid w:val="00835F34"/>
    <w:rsid w:val="00843BE9"/>
    <w:rsid w:val="008453CF"/>
    <w:rsid w:val="00862274"/>
    <w:rsid w:val="00862E88"/>
    <w:rsid w:val="00872978"/>
    <w:rsid w:val="008744BD"/>
    <w:rsid w:val="008746DF"/>
    <w:rsid w:val="00874E2F"/>
    <w:rsid w:val="00883936"/>
    <w:rsid w:val="00884781"/>
    <w:rsid w:val="00890074"/>
    <w:rsid w:val="00890999"/>
    <w:rsid w:val="00895948"/>
    <w:rsid w:val="00896E7B"/>
    <w:rsid w:val="008972BC"/>
    <w:rsid w:val="008A33BE"/>
    <w:rsid w:val="008A5164"/>
    <w:rsid w:val="008B37EF"/>
    <w:rsid w:val="008B7EE3"/>
    <w:rsid w:val="008C01BE"/>
    <w:rsid w:val="008C1922"/>
    <w:rsid w:val="008C202F"/>
    <w:rsid w:val="008C44B0"/>
    <w:rsid w:val="008D16A2"/>
    <w:rsid w:val="008E423C"/>
    <w:rsid w:val="008E5A22"/>
    <w:rsid w:val="008F5956"/>
    <w:rsid w:val="00904431"/>
    <w:rsid w:val="00907185"/>
    <w:rsid w:val="009072C5"/>
    <w:rsid w:val="009143F9"/>
    <w:rsid w:val="00922D19"/>
    <w:rsid w:val="009243D3"/>
    <w:rsid w:val="00931639"/>
    <w:rsid w:val="0093452C"/>
    <w:rsid w:val="009345B9"/>
    <w:rsid w:val="00935219"/>
    <w:rsid w:val="00935CB7"/>
    <w:rsid w:val="00936CB5"/>
    <w:rsid w:val="0095049D"/>
    <w:rsid w:val="00950AE5"/>
    <w:rsid w:val="00951830"/>
    <w:rsid w:val="009522E6"/>
    <w:rsid w:val="00954883"/>
    <w:rsid w:val="009552B7"/>
    <w:rsid w:val="00960C7E"/>
    <w:rsid w:val="00961E73"/>
    <w:rsid w:val="00975181"/>
    <w:rsid w:val="00980007"/>
    <w:rsid w:val="009825BF"/>
    <w:rsid w:val="00983184"/>
    <w:rsid w:val="009851B9"/>
    <w:rsid w:val="009853F4"/>
    <w:rsid w:val="00985B57"/>
    <w:rsid w:val="00995358"/>
    <w:rsid w:val="009A019C"/>
    <w:rsid w:val="009A4A13"/>
    <w:rsid w:val="009A4CDF"/>
    <w:rsid w:val="009A5E59"/>
    <w:rsid w:val="009A738A"/>
    <w:rsid w:val="009C42F8"/>
    <w:rsid w:val="009C42FA"/>
    <w:rsid w:val="009C58E5"/>
    <w:rsid w:val="009C5CEB"/>
    <w:rsid w:val="009D0AB9"/>
    <w:rsid w:val="009D273C"/>
    <w:rsid w:val="009D32ED"/>
    <w:rsid w:val="009D4408"/>
    <w:rsid w:val="009D7FA7"/>
    <w:rsid w:val="009E606C"/>
    <w:rsid w:val="009F7703"/>
    <w:rsid w:val="009F7DF2"/>
    <w:rsid w:val="00A016BD"/>
    <w:rsid w:val="00A07546"/>
    <w:rsid w:val="00A111A7"/>
    <w:rsid w:val="00A1668E"/>
    <w:rsid w:val="00A31F65"/>
    <w:rsid w:val="00A3302C"/>
    <w:rsid w:val="00A33BC3"/>
    <w:rsid w:val="00A34AA5"/>
    <w:rsid w:val="00A36781"/>
    <w:rsid w:val="00A40D24"/>
    <w:rsid w:val="00A44C64"/>
    <w:rsid w:val="00A46083"/>
    <w:rsid w:val="00A46FA1"/>
    <w:rsid w:val="00A47CBE"/>
    <w:rsid w:val="00A54449"/>
    <w:rsid w:val="00A54466"/>
    <w:rsid w:val="00A56E99"/>
    <w:rsid w:val="00A719AE"/>
    <w:rsid w:val="00A72C9F"/>
    <w:rsid w:val="00A73452"/>
    <w:rsid w:val="00A802E9"/>
    <w:rsid w:val="00A92640"/>
    <w:rsid w:val="00A94001"/>
    <w:rsid w:val="00A96B42"/>
    <w:rsid w:val="00AA6B56"/>
    <w:rsid w:val="00AA7393"/>
    <w:rsid w:val="00AB2097"/>
    <w:rsid w:val="00AB3135"/>
    <w:rsid w:val="00AB4339"/>
    <w:rsid w:val="00AC3E5A"/>
    <w:rsid w:val="00AC460B"/>
    <w:rsid w:val="00AC4E45"/>
    <w:rsid w:val="00AD141A"/>
    <w:rsid w:val="00AD1F34"/>
    <w:rsid w:val="00AD26E4"/>
    <w:rsid w:val="00AF4B13"/>
    <w:rsid w:val="00AF5D33"/>
    <w:rsid w:val="00AF6420"/>
    <w:rsid w:val="00AF67D8"/>
    <w:rsid w:val="00B00F1A"/>
    <w:rsid w:val="00B0305D"/>
    <w:rsid w:val="00B06ABE"/>
    <w:rsid w:val="00B13141"/>
    <w:rsid w:val="00B13916"/>
    <w:rsid w:val="00B13940"/>
    <w:rsid w:val="00B16061"/>
    <w:rsid w:val="00B2271A"/>
    <w:rsid w:val="00B23BDE"/>
    <w:rsid w:val="00B24292"/>
    <w:rsid w:val="00B2687E"/>
    <w:rsid w:val="00B26DC3"/>
    <w:rsid w:val="00B27D54"/>
    <w:rsid w:val="00B301E1"/>
    <w:rsid w:val="00B349E4"/>
    <w:rsid w:val="00B35473"/>
    <w:rsid w:val="00B364F3"/>
    <w:rsid w:val="00B4150A"/>
    <w:rsid w:val="00B416DE"/>
    <w:rsid w:val="00B44944"/>
    <w:rsid w:val="00B45B4E"/>
    <w:rsid w:val="00B55D72"/>
    <w:rsid w:val="00B57167"/>
    <w:rsid w:val="00B632FA"/>
    <w:rsid w:val="00B70561"/>
    <w:rsid w:val="00B71451"/>
    <w:rsid w:val="00B73FBB"/>
    <w:rsid w:val="00B744CF"/>
    <w:rsid w:val="00B85F3D"/>
    <w:rsid w:val="00B87FCF"/>
    <w:rsid w:val="00B87FE8"/>
    <w:rsid w:val="00B912F5"/>
    <w:rsid w:val="00B945FF"/>
    <w:rsid w:val="00B96ABE"/>
    <w:rsid w:val="00B970B6"/>
    <w:rsid w:val="00BA1145"/>
    <w:rsid w:val="00BA4B2C"/>
    <w:rsid w:val="00BB26BF"/>
    <w:rsid w:val="00BB4103"/>
    <w:rsid w:val="00BB6C5F"/>
    <w:rsid w:val="00BC11DA"/>
    <w:rsid w:val="00BC4945"/>
    <w:rsid w:val="00BC53D2"/>
    <w:rsid w:val="00BC7019"/>
    <w:rsid w:val="00BD3F55"/>
    <w:rsid w:val="00BD4AF1"/>
    <w:rsid w:val="00BD5FFE"/>
    <w:rsid w:val="00BE0132"/>
    <w:rsid w:val="00BE3DAA"/>
    <w:rsid w:val="00BE504C"/>
    <w:rsid w:val="00BF1770"/>
    <w:rsid w:val="00BF181D"/>
    <w:rsid w:val="00BF52A3"/>
    <w:rsid w:val="00C0240F"/>
    <w:rsid w:val="00C2289C"/>
    <w:rsid w:val="00C2332F"/>
    <w:rsid w:val="00C2479E"/>
    <w:rsid w:val="00C25D08"/>
    <w:rsid w:val="00C27DC4"/>
    <w:rsid w:val="00C27FB9"/>
    <w:rsid w:val="00C32C32"/>
    <w:rsid w:val="00C32D04"/>
    <w:rsid w:val="00C53B9D"/>
    <w:rsid w:val="00C55656"/>
    <w:rsid w:val="00C55999"/>
    <w:rsid w:val="00C570AD"/>
    <w:rsid w:val="00C64EAB"/>
    <w:rsid w:val="00C66DAC"/>
    <w:rsid w:val="00C74139"/>
    <w:rsid w:val="00C77A50"/>
    <w:rsid w:val="00C81DB2"/>
    <w:rsid w:val="00C858D5"/>
    <w:rsid w:val="00C876E8"/>
    <w:rsid w:val="00C87B57"/>
    <w:rsid w:val="00C95522"/>
    <w:rsid w:val="00C97C5D"/>
    <w:rsid w:val="00CA3C1B"/>
    <w:rsid w:val="00CB0717"/>
    <w:rsid w:val="00CC14D9"/>
    <w:rsid w:val="00CC5386"/>
    <w:rsid w:val="00CC7ABB"/>
    <w:rsid w:val="00CD2C43"/>
    <w:rsid w:val="00CD50EA"/>
    <w:rsid w:val="00CD7C0E"/>
    <w:rsid w:val="00CE12B7"/>
    <w:rsid w:val="00CE4A20"/>
    <w:rsid w:val="00CE5C1B"/>
    <w:rsid w:val="00CE7CD7"/>
    <w:rsid w:val="00CF2062"/>
    <w:rsid w:val="00CF2BC3"/>
    <w:rsid w:val="00CF3F09"/>
    <w:rsid w:val="00CF7941"/>
    <w:rsid w:val="00D02115"/>
    <w:rsid w:val="00D03712"/>
    <w:rsid w:val="00D04824"/>
    <w:rsid w:val="00D04F42"/>
    <w:rsid w:val="00D10B87"/>
    <w:rsid w:val="00D11B23"/>
    <w:rsid w:val="00D1715C"/>
    <w:rsid w:val="00D32E64"/>
    <w:rsid w:val="00D34CC8"/>
    <w:rsid w:val="00D378E1"/>
    <w:rsid w:val="00D45BCE"/>
    <w:rsid w:val="00D47053"/>
    <w:rsid w:val="00D57DF4"/>
    <w:rsid w:val="00D60E10"/>
    <w:rsid w:val="00D65627"/>
    <w:rsid w:val="00D7009C"/>
    <w:rsid w:val="00D713E2"/>
    <w:rsid w:val="00D728EA"/>
    <w:rsid w:val="00D7704F"/>
    <w:rsid w:val="00D82EEF"/>
    <w:rsid w:val="00D95056"/>
    <w:rsid w:val="00D95EEE"/>
    <w:rsid w:val="00DB1A34"/>
    <w:rsid w:val="00DC4A39"/>
    <w:rsid w:val="00DC5572"/>
    <w:rsid w:val="00DC7E74"/>
    <w:rsid w:val="00DD7FAF"/>
    <w:rsid w:val="00DE2E3F"/>
    <w:rsid w:val="00DE3337"/>
    <w:rsid w:val="00DF79ED"/>
    <w:rsid w:val="00E03065"/>
    <w:rsid w:val="00E105DC"/>
    <w:rsid w:val="00E132CF"/>
    <w:rsid w:val="00E1570F"/>
    <w:rsid w:val="00E16978"/>
    <w:rsid w:val="00E16E77"/>
    <w:rsid w:val="00E25F8F"/>
    <w:rsid w:val="00E27EBA"/>
    <w:rsid w:val="00E35C8A"/>
    <w:rsid w:val="00E405C0"/>
    <w:rsid w:val="00E419E3"/>
    <w:rsid w:val="00E51616"/>
    <w:rsid w:val="00E5172D"/>
    <w:rsid w:val="00E53612"/>
    <w:rsid w:val="00E56428"/>
    <w:rsid w:val="00E62C38"/>
    <w:rsid w:val="00E71816"/>
    <w:rsid w:val="00E75E8B"/>
    <w:rsid w:val="00E76544"/>
    <w:rsid w:val="00E84860"/>
    <w:rsid w:val="00E95645"/>
    <w:rsid w:val="00EA15A5"/>
    <w:rsid w:val="00EA38E4"/>
    <w:rsid w:val="00EA3F0B"/>
    <w:rsid w:val="00EA61CE"/>
    <w:rsid w:val="00EA63BC"/>
    <w:rsid w:val="00EA7E8B"/>
    <w:rsid w:val="00EB3A0E"/>
    <w:rsid w:val="00EB66A7"/>
    <w:rsid w:val="00EC1D2B"/>
    <w:rsid w:val="00EC420A"/>
    <w:rsid w:val="00EC6469"/>
    <w:rsid w:val="00ED02DF"/>
    <w:rsid w:val="00ED0870"/>
    <w:rsid w:val="00ED08E9"/>
    <w:rsid w:val="00ED0B96"/>
    <w:rsid w:val="00EE01F9"/>
    <w:rsid w:val="00EE2206"/>
    <w:rsid w:val="00EE2807"/>
    <w:rsid w:val="00EF1191"/>
    <w:rsid w:val="00EF25DA"/>
    <w:rsid w:val="00EF37DE"/>
    <w:rsid w:val="00EF5D79"/>
    <w:rsid w:val="00F037F4"/>
    <w:rsid w:val="00F15192"/>
    <w:rsid w:val="00F179AE"/>
    <w:rsid w:val="00F326D9"/>
    <w:rsid w:val="00F32FFA"/>
    <w:rsid w:val="00F35EB9"/>
    <w:rsid w:val="00F37C4D"/>
    <w:rsid w:val="00F475DC"/>
    <w:rsid w:val="00F50AEE"/>
    <w:rsid w:val="00F52440"/>
    <w:rsid w:val="00F53821"/>
    <w:rsid w:val="00F53E75"/>
    <w:rsid w:val="00F54AAA"/>
    <w:rsid w:val="00F55EFF"/>
    <w:rsid w:val="00F702F3"/>
    <w:rsid w:val="00F703D5"/>
    <w:rsid w:val="00F709C1"/>
    <w:rsid w:val="00F70D9B"/>
    <w:rsid w:val="00F753BD"/>
    <w:rsid w:val="00F755EF"/>
    <w:rsid w:val="00F759B2"/>
    <w:rsid w:val="00F77B66"/>
    <w:rsid w:val="00F842C7"/>
    <w:rsid w:val="00F91D45"/>
    <w:rsid w:val="00FA769F"/>
    <w:rsid w:val="00FB06F7"/>
    <w:rsid w:val="00FB156F"/>
    <w:rsid w:val="00FB1D17"/>
    <w:rsid w:val="00FB4B62"/>
    <w:rsid w:val="00FB6B18"/>
    <w:rsid w:val="00FC0185"/>
    <w:rsid w:val="00FC08C3"/>
    <w:rsid w:val="00FC0B68"/>
    <w:rsid w:val="00FC3CBE"/>
    <w:rsid w:val="00FC5E6C"/>
    <w:rsid w:val="00FD0FAD"/>
    <w:rsid w:val="00FD2C68"/>
    <w:rsid w:val="00FD615B"/>
    <w:rsid w:val="00FE62EE"/>
    <w:rsid w:val="00FF1C36"/>
    <w:rsid w:val="00FF2B89"/>
    <w:rsid w:val="00FF4143"/>
    <w:rsid w:val="00FF7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Closing" w:uiPriority="0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13D"/>
    <w:pPr>
      <w:spacing w:after="0" w:line="240" w:lineRule="auto"/>
    </w:pPr>
    <w:rPr>
      <w:rFonts w:eastAsia="Times New Roman"/>
      <w:lang w:eastAsia="ru-RU"/>
    </w:rPr>
  </w:style>
  <w:style w:type="paragraph" w:styleId="1">
    <w:name w:val="heading 1"/>
    <w:basedOn w:val="a"/>
    <w:next w:val="a"/>
    <w:link w:val="10"/>
    <w:qFormat/>
    <w:rsid w:val="005371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B643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1A4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53713D"/>
    <w:pPr>
      <w:keepNext/>
      <w:jc w:val="center"/>
      <w:outlineLvl w:val="3"/>
    </w:pPr>
    <w:rPr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ы выделены"/>
    <w:basedOn w:val="a4"/>
    <w:next w:val="a5"/>
    <w:link w:val="a6"/>
    <w:qFormat/>
    <w:rsid w:val="002B45A0"/>
    <w:pPr>
      <w:spacing w:before="120" w:after="120" w:line="240" w:lineRule="auto"/>
      <w:ind w:left="708"/>
      <w:contextualSpacing w:val="0"/>
    </w:pPr>
    <w:rPr>
      <w:rFonts w:ascii="Times New Roman CYR" w:eastAsia="Times New Roman" w:hAnsi="Times New Roman CYR"/>
      <w:szCs w:val="20"/>
      <w:lang w:eastAsia="ru-RU"/>
    </w:rPr>
  </w:style>
  <w:style w:type="paragraph" w:styleId="a4">
    <w:name w:val="List Paragraph"/>
    <w:basedOn w:val="a"/>
    <w:uiPriority w:val="34"/>
    <w:qFormat/>
    <w:rsid w:val="002B45A0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styleId="a5">
    <w:name w:val="Body Text"/>
    <w:basedOn w:val="a"/>
    <w:link w:val="a7"/>
    <w:uiPriority w:val="99"/>
    <w:unhideWhenUsed/>
    <w:rsid w:val="002B45A0"/>
    <w:pPr>
      <w:spacing w:after="120" w:line="276" w:lineRule="auto"/>
    </w:pPr>
    <w:rPr>
      <w:rFonts w:eastAsiaTheme="minorHAnsi"/>
      <w:lang w:eastAsia="en-US"/>
    </w:rPr>
  </w:style>
  <w:style w:type="character" w:customStyle="1" w:styleId="a7">
    <w:name w:val="Основной текст Знак"/>
    <w:basedOn w:val="a0"/>
    <w:link w:val="a5"/>
    <w:uiPriority w:val="99"/>
    <w:rsid w:val="002B45A0"/>
  </w:style>
  <w:style w:type="character" w:customStyle="1" w:styleId="a6">
    <w:name w:val="абзацы выделены Знак"/>
    <w:basedOn w:val="a0"/>
    <w:link w:val="a3"/>
    <w:rsid w:val="002B45A0"/>
    <w:rPr>
      <w:rFonts w:ascii="Times New Roman CYR" w:eastAsia="Times New Roman" w:hAnsi="Times New Roman CYR"/>
      <w:szCs w:val="20"/>
      <w:lang w:eastAsia="ru-RU"/>
    </w:rPr>
  </w:style>
  <w:style w:type="paragraph" w:styleId="a8">
    <w:name w:val="header"/>
    <w:basedOn w:val="a"/>
    <w:link w:val="a9"/>
    <w:unhideWhenUsed/>
    <w:rsid w:val="00A33BC3"/>
    <w:pPr>
      <w:tabs>
        <w:tab w:val="center" w:pos="4677"/>
        <w:tab w:val="right" w:pos="9355"/>
      </w:tabs>
    </w:pPr>
    <w:rPr>
      <w:rFonts w:eastAsiaTheme="minorHAnsi"/>
      <w:lang w:eastAsia="en-US"/>
    </w:rPr>
  </w:style>
  <w:style w:type="character" w:customStyle="1" w:styleId="a9">
    <w:name w:val="Верхний колонтитул Знак"/>
    <w:basedOn w:val="a0"/>
    <w:link w:val="a8"/>
    <w:rsid w:val="00A33BC3"/>
  </w:style>
  <w:style w:type="paragraph" w:styleId="aa">
    <w:name w:val="footer"/>
    <w:basedOn w:val="a"/>
    <w:link w:val="ab"/>
    <w:unhideWhenUsed/>
    <w:rsid w:val="00A33BC3"/>
    <w:pPr>
      <w:tabs>
        <w:tab w:val="center" w:pos="4677"/>
        <w:tab w:val="right" w:pos="9355"/>
      </w:tabs>
    </w:pPr>
    <w:rPr>
      <w:rFonts w:eastAsiaTheme="minorHAnsi"/>
      <w:lang w:eastAsia="en-US"/>
    </w:rPr>
  </w:style>
  <w:style w:type="character" w:customStyle="1" w:styleId="ab">
    <w:name w:val="Нижний колонтитул Знак"/>
    <w:basedOn w:val="a0"/>
    <w:link w:val="aa"/>
    <w:rsid w:val="00A33BC3"/>
  </w:style>
  <w:style w:type="character" w:styleId="ac">
    <w:name w:val="page number"/>
    <w:basedOn w:val="a0"/>
    <w:rsid w:val="00A33BC3"/>
  </w:style>
  <w:style w:type="table" w:styleId="ad">
    <w:name w:val="Table Grid"/>
    <w:basedOn w:val="a1"/>
    <w:rsid w:val="005371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rsid w:val="0053713D"/>
    <w:rPr>
      <w:rFonts w:eastAsia="Times New Roman"/>
      <w:b/>
      <w:sz w:val="18"/>
      <w:lang w:eastAsia="ru-RU"/>
    </w:rPr>
  </w:style>
  <w:style w:type="character" w:customStyle="1" w:styleId="10">
    <w:name w:val="Заголовок 1 Знак"/>
    <w:basedOn w:val="a0"/>
    <w:link w:val="1"/>
    <w:rsid w:val="005371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E1A47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31">
    <w:name w:val="Body Text 3"/>
    <w:basedOn w:val="a"/>
    <w:link w:val="32"/>
    <w:rsid w:val="005E1A47"/>
    <w:rPr>
      <w:b/>
      <w:bCs/>
      <w:sz w:val="22"/>
    </w:rPr>
  </w:style>
  <w:style w:type="character" w:customStyle="1" w:styleId="32">
    <w:name w:val="Основной текст 3 Знак"/>
    <w:basedOn w:val="a0"/>
    <w:link w:val="31"/>
    <w:rsid w:val="005E1A47"/>
    <w:rPr>
      <w:rFonts w:eastAsia="Times New Roman"/>
      <w:b/>
      <w:bCs/>
      <w:sz w:val="22"/>
      <w:lang w:eastAsia="ru-RU"/>
    </w:rPr>
  </w:style>
  <w:style w:type="paragraph" w:customStyle="1" w:styleId="ae">
    <w:name w:val="Знак"/>
    <w:basedOn w:val="a"/>
    <w:rsid w:val="004A7F75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ConsPlusNormal">
    <w:name w:val="ConsPlusNormal"/>
    <w:rsid w:val="001E2E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Title"/>
    <w:basedOn w:val="a"/>
    <w:link w:val="af0"/>
    <w:qFormat/>
    <w:rsid w:val="0028478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9" w:color="auto"/>
      </w:pBdr>
      <w:jc w:val="center"/>
    </w:pPr>
    <w:rPr>
      <w:rFonts w:ascii="Arial" w:hAnsi="Arial"/>
      <w:b/>
      <w:color w:val="000000"/>
      <w:szCs w:val="20"/>
    </w:rPr>
  </w:style>
  <w:style w:type="character" w:customStyle="1" w:styleId="af0">
    <w:name w:val="Название Знак"/>
    <w:basedOn w:val="a0"/>
    <w:link w:val="af"/>
    <w:rsid w:val="00284787"/>
    <w:rPr>
      <w:rFonts w:ascii="Arial" w:eastAsia="Times New Roman" w:hAnsi="Arial"/>
      <w:b/>
      <w:color w:val="00000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B64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1">
    <w:name w:val="Balloon Text"/>
    <w:basedOn w:val="a"/>
    <w:link w:val="af2"/>
    <w:unhideWhenUsed/>
    <w:rsid w:val="003F4E5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3F4E5C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Closing"/>
    <w:aliases w:val=" Знак Знак Знак Знак Знак,Знак Знак Знак Знак Знак"/>
    <w:basedOn w:val="a"/>
    <w:link w:val="af4"/>
    <w:rsid w:val="00212D11"/>
    <w:pPr>
      <w:spacing w:line="220" w:lineRule="atLeast"/>
      <w:ind w:left="835"/>
    </w:pPr>
    <w:rPr>
      <w:sz w:val="20"/>
      <w:szCs w:val="20"/>
      <w:lang w:eastAsia="en-US"/>
    </w:rPr>
  </w:style>
  <w:style w:type="character" w:customStyle="1" w:styleId="af4">
    <w:name w:val="Прощание Знак"/>
    <w:aliases w:val=" Знак Знак Знак Знак Знак Знак,Знак Знак Знак Знак Знак Знак"/>
    <w:basedOn w:val="a0"/>
    <w:link w:val="af3"/>
    <w:rsid w:val="00212D11"/>
    <w:rPr>
      <w:rFonts w:eastAsia="Times New Roman"/>
      <w:sz w:val="20"/>
      <w:szCs w:val="20"/>
    </w:rPr>
  </w:style>
  <w:style w:type="paragraph" w:styleId="af5">
    <w:name w:val="No Spacing"/>
    <w:uiPriority w:val="1"/>
    <w:qFormat/>
    <w:rsid w:val="00A1668E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customStyle="1" w:styleId="af6">
    <w:name w:val="Табличный"/>
    <w:basedOn w:val="a"/>
    <w:rsid w:val="00D7009C"/>
    <w:pPr>
      <w:jc w:val="center"/>
    </w:pPr>
    <w:rPr>
      <w:sz w:val="20"/>
      <w:szCs w:val="20"/>
    </w:rPr>
  </w:style>
  <w:style w:type="character" w:styleId="af7">
    <w:name w:val="Hyperlink"/>
    <w:basedOn w:val="a0"/>
    <w:uiPriority w:val="99"/>
    <w:unhideWhenUsed/>
    <w:rsid w:val="00281FC7"/>
    <w:rPr>
      <w:color w:val="0000FF"/>
      <w:u w:val="single"/>
    </w:rPr>
  </w:style>
  <w:style w:type="paragraph" w:customStyle="1" w:styleId="11">
    <w:name w:val="заголовок 1"/>
    <w:basedOn w:val="a"/>
    <w:next w:val="a"/>
    <w:rsid w:val="003B726B"/>
    <w:pPr>
      <w:keepNext/>
      <w:widowControl w:val="0"/>
    </w:pPr>
    <w:rPr>
      <w:b/>
      <w:bCs/>
      <w:sz w:val="22"/>
      <w:szCs w:val="22"/>
      <w:lang w:eastAsia="zh-TW"/>
    </w:rPr>
  </w:style>
  <w:style w:type="paragraph" w:customStyle="1" w:styleId="af8">
    <w:name w:val="Обычный(центр)"/>
    <w:basedOn w:val="a"/>
    <w:rsid w:val="003B726B"/>
    <w:pPr>
      <w:jc w:val="center"/>
    </w:pPr>
    <w:rPr>
      <w:b/>
      <w:bCs/>
      <w:lang w:eastAsia="zh-TW"/>
    </w:rPr>
  </w:style>
  <w:style w:type="paragraph" w:customStyle="1" w:styleId="af9">
    <w:name w:val="Раздел"/>
    <w:basedOn w:val="a"/>
    <w:link w:val="afa"/>
    <w:rsid w:val="003B726B"/>
    <w:pPr>
      <w:spacing w:before="60"/>
    </w:pPr>
    <w:rPr>
      <w:b/>
      <w:color w:val="000000"/>
    </w:rPr>
  </w:style>
  <w:style w:type="character" w:customStyle="1" w:styleId="afa">
    <w:name w:val="Раздел Знак"/>
    <w:link w:val="af9"/>
    <w:rsid w:val="003B726B"/>
    <w:rPr>
      <w:rFonts w:eastAsia="Times New Roman"/>
      <w:b/>
      <w:color w:val="000000"/>
      <w:lang w:eastAsia="ru-RU"/>
    </w:rPr>
  </w:style>
  <w:style w:type="character" w:customStyle="1" w:styleId="afb">
    <w:name w:val="Поле"/>
    <w:rsid w:val="003B726B"/>
    <w:rPr>
      <w:rFonts w:ascii="Times New Roman" w:hAnsi="Times New Roman"/>
      <w:sz w:val="24"/>
      <w:u w:val="single"/>
    </w:rPr>
  </w:style>
  <w:style w:type="paragraph" w:styleId="afc">
    <w:name w:val="Normal (Web)"/>
    <w:basedOn w:val="a"/>
    <w:uiPriority w:val="99"/>
    <w:unhideWhenUsed/>
    <w:rsid w:val="003B726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Closing" w:uiPriority="0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13D"/>
    <w:pPr>
      <w:spacing w:after="0" w:line="240" w:lineRule="auto"/>
    </w:pPr>
    <w:rPr>
      <w:rFonts w:eastAsia="Times New Roman"/>
      <w:lang w:eastAsia="ru-RU"/>
    </w:rPr>
  </w:style>
  <w:style w:type="paragraph" w:styleId="1">
    <w:name w:val="heading 1"/>
    <w:basedOn w:val="a"/>
    <w:next w:val="a"/>
    <w:link w:val="10"/>
    <w:qFormat/>
    <w:rsid w:val="005371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B643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1A4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53713D"/>
    <w:pPr>
      <w:keepNext/>
      <w:jc w:val="center"/>
      <w:outlineLvl w:val="3"/>
    </w:pPr>
    <w:rPr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ы выделены"/>
    <w:basedOn w:val="a4"/>
    <w:next w:val="a5"/>
    <w:link w:val="a6"/>
    <w:qFormat/>
    <w:rsid w:val="002B45A0"/>
    <w:pPr>
      <w:spacing w:before="120" w:after="120" w:line="240" w:lineRule="auto"/>
      <w:ind w:left="708"/>
      <w:contextualSpacing w:val="0"/>
    </w:pPr>
    <w:rPr>
      <w:rFonts w:ascii="Times New Roman CYR" w:eastAsia="Times New Roman" w:hAnsi="Times New Roman CYR"/>
      <w:szCs w:val="20"/>
      <w:lang w:eastAsia="ru-RU"/>
    </w:rPr>
  </w:style>
  <w:style w:type="paragraph" w:styleId="a4">
    <w:name w:val="List Paragraph"/>
    <w:basedOn w:val="a"/>
    <w:uiPriority w:val="34"/>
    <w:qFormat/>
    <w:rsid w:val="002B45A0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styleId="a5">
    <w:name w:val="Body Text"/>
    <w:basedOn w:val="a"/>
    <w:link w:val="a7"/>
    <w:uiPriority w:val="99"/>
    <w:unhideWhenUsed/>
    <w:rsid w:val="002B45A0"/>
    <w:pPr>
      <w:spacing w:after="120" w:line="276" w:lineRule="auto"/>
    </w:pPr>
    <w:rPr>
      <w:rFonts w:eastAsiaTheme="minorHAnsi"/>
      <w:lang w:eastAsia="en-US"/>
    </w:rPr>
  </w:style>
  <w:style w:type="character" w:customStyle="1" w:styleId="a7">
    <w:name w:val="Основной текст Знак"/>
    <w:basedOn w:val="a0"/>
    <w:link w:val="a5"/>
    <w:uiPriority w:val="99"/>
    <w:rsid w:val="002B45A0"/>
  </w:style>
  <w:style w:type="character" w:customStyle="1" w:styleId="a6">
    <w:name w:val="абзацы выделены Знак"/>
    <w:basedOn w:val="a0"/>
    <w:link w:val="a3"/>
    <w:rsid w:val="002B45A0"/>
    <w:rPr>
      <w:rFonts w:ascii="Times New Roman CYR" w:eastAsia="Times New Roman" w:hAnsi="Times New Roman CYR"/>
      <w:szCs w:val="20"/>
      <w:lang w:eastAsia="ru-RU"/>
    </w:rPr>
  </w:style>
  <w:style w:type="paragraph" w:styleId="a8">
    <w:name w:val="header"/>
    <w:basedOn w:val="a"/>
    <w:link w:val="a9"/>
    <w:unhideWhenUsed/>
    <w:rsid w:val="00A33BC3"/>
    <w:pPr>
      <w:tabs>
        <w:tab w:val="center" w:pos="4677"/>
        <w:tab w:val="right" w:pos="9355"/>
      </w:tabs>
    </w:pPr>
    <w:rPr>
      <w:rFonts w:eastAsiaTheme="minorHAnsi"/>
      <w:lang w:eastAsia="en-US"/>
    </w:rPr>
  </w:style>
  <w:style w:type="character" w:customStyle="1" w:styleId="a9">
    <w:name w:val="Верхний колонтитул Знак"/>
    <w:basedOn w:val="a0"/>
    <w:link w:val="a8"/>
    <w:rsid w:val="00A33BC3"/>
  </w:style>
  <w:style w:type="paragraph" w:styleId="aa">
    <w:name w:val="footer"/>
    <w:basedOn w:val="a"/>
    <w:link w:val="ab"/>
    <w:unhideWhenUsed/>
    <w:rsid w:val="00A33BC3"/>
    <w:pPr>
      <w:tabs>
        <w:tab w:val="center" w:pos="4677"/>
        <w:tab w:val="right" w:pos="9355"/>
      </w:tabs>
    </w:pPr>
    <w:rPr>
      <w:rFonts w:eastAsiaTheme="minorHAnsi"/>
      <w:lang w:eastAsia="en-US"/>
    </w:rPr>
  </w:style>
  <w:style w:type="character" w:customStyle="1" w:styleId="ab">
    <w:name w:val="Нижний колонтитул Знак"/>
    <w:basedOn w:val="a0"/>
    <w:link w:val="aa"/>
    <w:rsid w:val="00A33BC3"/>
  </w:style>
  <w:style w:type="character" w:styleId="ac">
    <w:name w:val="page number"/>
    <w:basedOn w:val="a0"/>
    <w:rsid w:val="00A33BC3"/>
  </w:style>
  <w:style w:type="table" w:styleId="ad">
    <w:name w:val="Table Grid"/>
    <w:basedOn w:val="a1"/>
    <w:rsid w:val="005371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rsid w:val="0053713D"/>
    <w:rPr>
      <w:rFonts w:eastAsia="Times New Roman"/>
      <w:b/>
      <w:sz w:val="18"/>
      <w:lang w:eastAsia="ru-RU"/>
    </w:rPr>
  </w:style>
  <w:style w:type="character" w:customStyle="1" w:styleId="10">
    <w:name w:val="Заголовок 1 Знак"/>
    <w:basedOn w:val="a0"/>
    <w:link w:val="1"/>
    <w:rsid w:val="005371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E1A47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31">
    <w:name w:val="Body Text 3"/>
    <w:basedOn w:val="a"/>
    <w:link w:val="32"/>
    <w:rsid w:val="005E1A47"/>
    <w:rPr>
      <w:b/>
      <w:bCs/>
      <w:sz w:val="22"/>
    </w:rPr>
  </w:style>
  <w:style w:type="character" w:customStyle="1" w:styleId="32">
    <w:name w:val="Основной текст 3 Знак"/>
    <w:basedOn w:val="a0"/>
    <w:link w:val="31"/>
    <w:rsid w:val="005E1A47"/>
    <w:rPr>
      <w:rFonts w:eastAsia="Times New Roman"/>
      <w:b/>
      <w:bCs/>
      <w:sz w:val="22"/>
      <w:lang w:eastAsia="ru-RU"/>
    </w:rPr>
  </w:style>
  <w:style w:type="paragraph" w:customStyle="1" w:styleId="ae">
    <w:name w:val="Знак"/>
    <w:basedOn w:val="a"/>
    <w:rsid w:val="004A7F75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ConsPlusNormal">
    <w:name w:val="ConsPlusNormal"/>
    <w:rsid w:val="001E2E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Title"/>
    <w:basedOn w:val="a"/>
    <w:link w:val="af0"/>
    <w:qFormat/>
    <w:rsid w:val="0028478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9" w:color="auto"/>
      </w:pBdr>
      <w:jc w:val="center"/>
    </w:pPr>
    <w:rPr>
      <w:rFonts w:ascii="Arial" w:hAnsi="Arial"/>
      <w:b/>
      <w:color w:val="000000"/>
      <w:szCs w:val="20"/>
    </w:rPr>
  </w:style>
  <w:style w:type="character" w:customStyle="1" w:styleId="af0">
    <w:name w:val="Название Знак"/>
    <w:basedOn w:val="a0"/>
    <w:link w:val="af"/>
    <w:rsid w:val="00284787"/>
    <w:rPr>
      <w:rFonts w:ascii="Arial" w:eastAsia="Times New Roman" w:hAnsi="Arial"/>
      <w:b/>
      <w:color w:val="00000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B64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1">
    <w:name w:val="Balloon Text"/>
    <w:basedOn w:val="a"/>
    <w:link w:val="af2"/>
    <w:unhideWhenUsed/>
    <w:rsid w:val="003F4E5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3F4E5C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Closing"/>
    <w:aliases w:val=" Знак Знак Знак Знак Знак,Знак Знак Знак Знак Знак"/>
    <w:basedOn w:val="a"/>
    <w:link w:val="af4"/>
    <w:rsid w:val="00212D11"/>
    <w:pPr>
      <w:spacing w:line="220" w:lineRule="atLeast"/>
      <w:ind w:left="835"/>
    </w:pPr>
    <w:rPr>
      <w:sz w:val="20"/>
      <w:szCs w:val="20"/>
      <w:lang w:eastAsia="en-US"/>
    </w:rPr>
  </w:style>
  <w:style w:type="character" w:customStyle="1" w:styleId="af4">
    <w:name w:val="Прощание Знак"/>
    <w:aliases w:val=" Знак Знак Знак Знак Знак Знак,Знак Знак Знак Знак Знак Знак"/>
    <w:basedOn w:val="a0"/>
    <w:link w:val="af3"/>
    <w:rsid w:val="00212D11"/>
    <w:rPr>
      <w:rFonts w:eastAsia="Times New Roman"/>
      <w:sz w:val="20"/>
      <w:szCs w:val="20"/>
    </w:rPr>
  </w:style>
  <w:style w:type="paragraph" w:styleId="af5">
    <w:name w:val="No Spacing"/>
    <w:uiPriority w:val="1"/>
    <w:qFormat/>
    <w:rsid w:val="00A1668E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customStyle="1" w:styleId="af6">
    <w:name w:val="Табличный"/>
    <w:basedOn w:val="a"/>
    <w:rsid w:val="00D7009C"/>
    <w:pPr>
      <w:jc w:val="center"/>
    </w:pPr>
    <w:rPr>
      <w:sz w:val="20"/>
      <w:szCs w:val="20"/>
    </w:rPr>
  </w:style>
  <w:style w:type="character" w:styleId="af7">
    <w:name w:val="Hyperlink"/>
    <w:basedOn w:val="a0"/>
    <w:uiPriority w:val="99"/>
    <w:unhideWhenUsed/>
    <w:rsid w:val="00281FC7"/>
    <w:rPr>
      <w:color w:val="0000FF"/>
      <w:u w:val="single"/>
    </w:rPr>
  </w:style>
  <w:style w:type="paragraph" w:customStyle="1" w:styleId="11">
    <w:name w:val="заголовок 1"/>
    <w:basedOn w:val="a"/>
    <w:next w:val="a"/>
    <w:rsid w:val="003B726B"/>
    <w:pPr>
      <w:keepNext/>
      <w:widowControl w:val="0"/>
    </w:pPr>
    <w:rPr>
      <w:b/>
      <w:bCs/>
      <w:sz w:val="22"/>
      <w:szCs w:val="22"/>
      <w:lang w:eastAsia="zh-TW"/>
    </w:rPr>
  </w:style>
  <w:style w:type="paragraph" w:customStyle="1" w:styleId="af8">
    <w:name w:val="Обычный(центр)"/>
    <w:basedOn w:val="a"/>
    <w:rsid w:val="003B726B"/>
    <w:pPr>
      <w:jc w:val="center"/>
    </w:pPr>
    <w:rPr>
      <w:b/>
      <w:bCs/>
      <w:lang w:eastAsia="zh-TW"/>
    </w:rPr>
  </w:style>
  <w:style w:type="paragraph" w:customStyle="1" w:styleId="af9">
    <w:name w:val="Раздел"/>
    <w:basedOn w:val="a"/>
    <w:link w:val="afa"/>
    <w:rsid w:val="003B726B"/>
    <w:pPr>
      <w:spacing w:before="60"/>
    </w:pPr>
    <w:rPr>
      <w:b/>
      <w:color w:val="000000"/>
    </w:rPr>
  </w:style>
  <w:style w:type="character" w:customStyle="1" w:styleId="afa">
    <w:name w:val="Раздел Знак"/>
    <w:link w:val="af9"/>
    <w:rsid w:val="003B726B"/>
    <w:rPr>
      <w:rFonts w:eastAsia="Times New Roman"/>
      <w:b/>
      <w:color w:val="000000"/>
      <w:lang w:eastAsia="ru-RU"/>
    </w:rPr>
  </w:style>
  <w:style w:type="character" w:customStyle="1" w:styleId="afb">
    <w:name w:val="Поле"/>
    <w:rsid w:val="003B726B"/>
    <w:rPr>
      <w:rFonts w:ascii="Times New Roman" w:hAnsi="Times New Roman"/>
      <w:sz w:val="24"/>
      <w:u w:val="single"/>
    </w:rPr>
  </w:style>
  <w:style w:type="paragraph" w:styleId="afc">
    <w:name w:val="Normal (Web)"/>
    <w:basedOn w:val="a"/>
    <w:uiPriority w:val="99"/>
    <w:unhideWhenUsed/>
    <w:rsid w:val="003B726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7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1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1676C0-2073-4741-9692-C763B11B8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5108</Characters>
  <Application>Microsoft Office Word</Application>
  <DocSecurity>0</DocSecurity>
  <Lines>42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/>
      <vt:lpstr/>
    </vt:vector>
  </TitlesOfParts>
  <Company>Microsoft</Company>
  <LinksUpToDate>false</LinksUpToDate>
  <CharactersWithSpaces>5992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Романовский</cp:lastModifiedBy>
  <cp:revision>3</cp:revision>
  <cp:lastPrinted>2022-05-24T11:44:00Z</cp:lastPrinted>
  <dcterms:created xsi:type="dcterms:W3CDTF">2022-05-24T11:30:00Z</dcterms:created>
  <dcterms:modified xsi:type="dcterms:W3CDTF">2022-05-24T11:46:00Z</dcterms:modified>
</cp:coreProperties>
</file>